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A6" w:rsidRPr="00FB2A75" w:rsidRDefault="007855A6" w:rsidP="00A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566FB" w:rsidRPr="00FB2A75" w:rsidRDefault="00A566FB" w:rsidP="00A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 xml:space="preserve">Program merytoryczny </w:t>
      </w:r>
      <w:r w:rsidR="00043545" w:rsidRPr="00FB2A75">
        <w:rPr>
          <w:rFonts w:ascii="Times New Roman" w:hAnsi="Times New Roman"/>
          <w:b/>
          <w:sz w:val="24"/>
          <w:szCs w:val="24"/>
        </w:rPr>
        <w:t>„</w:t>
      </w:r>
      <w:r w:rsidRPr="00FB2A75">
        <w:rPr>
          <w:rFonts w:ascii="Times New Roman" w:hAnsi="Times New Roman"/>
          <w:b/>
          <w:sz w:val="24"/>
          <w:szCs w:val="24"/>
        </w:rPr>
        <w:t>Konkursu wiedzy o Mazowszu</w:t>
      </w:r>
      <w:r w:rsidR="00043545" w:rsidRPr="00FB2A75">
        <w:rPr>
          <w:rFonts w:ascii="Times New Roman" w:hAnsi="Times New Roman"/>
          <w:b/>
          <w:sz w:val="24"/>
          <w:szCs w:val="24"/>
        </w:rPr>
        <w:t>”</w:t>
      </w:r>
    </w:p>
    <w:p w:rsidR="00A566FB" w:rsidRPr="00FB2A75" w:rsidRDefault="007855A6" w:rsidP="00A56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84D5882" wp14:editId="7A49751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A75" w:rsidRPr="00FB2A75">
        <w:rPr>
          <w:rFonts w:ascii="Times New Roman" w:hAnsi="Times New Roman"/>
          <w:sz w:val="24"/>
          <w:szCs w:val="24"/>
        </w:rPr>
        <w:t>dla uczniów szkół podstawowych</w:t>
      </w:r>
    </w:p>
    <w:p w:rsidR="00A566FB" w:rsidRPr="00FB2A75" w:rsidRDefault="00A566FB" w:rsidP="00A56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 xml:space="preserve">województwa mazowieckiego w roku szkolnym </w:t>
      </w:r>
      <w:r w:rsidR="00FB2323" w:rsidRPr="00FB2A75">
        <w:rPr>
          <w:rFonts w:ascii="Times New Roman" w:hAnsi="Times New Roman"/>
          <w:sz w:val="24"/>
          <w:szCs w:val="24"/>
        </w:rPr>
        <w:t>2019/2020</w:t>
      </w:r>
    </w:p>
    <w:p w:rsidR="00A566FB" w:rsidRPr="00FB2A75" w:rsidRDefault="00A566FB" w:rsidP="00A566FB">
      <w:pPr>
        <w:jc w:val="both"/>
        <w:rPr>
          <w:rFonts w:ascii="Times New Roman" w:hAnsi="Times New Roman"/>
          <w:sz w:val="24"/>
          <w:szCs w:val="24"/>
        </w:rPr>
      </w:pPr>
    </w:p>
    <w:p w:rsidR="007855A6" w:rsidRPr="00FB2A75" w:rsidRDefault="007855A6" w:rsidP="00A566FB">
      <w:pPr>
        <w:jc w:val="both"/>
        <w:rPr>
          <w:rFonts w:ascii="Times New Roman" w:hAnsi="Times New Roman"/>
          <w:b/>
          <w:sz w:val="24"/>
          <w:szCs w:val="24"/>
        </w:rPr>
      </w:pPr>
    </w:p>
    <w:p w:rsidR="00A566FB" w:rsidRPr="00FB2A75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>I.  Cele ogólne, w tym kształtowane postawy i wartości:</w:t>
      </w:r>
    </w:p>
    <w:p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zdobycie interdyscyplinarnej wiedzy o regionie,</w:t>
      </w:r>
    </w:p>
    <w:p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 xml:space="preserve">szacunek dla dorobku kulturowego </w:t>
      </w:r>
      <w:r w:rsidR="006C0DF5" w:rsidRPr="00FB2A75">
        <w:rPr>
          <w:rFonts w:ascii="Times New Roman" w:hAnsi="Times New Roman" w:cs="Times New Roman"/>
          <w:sz w:val="24"/>
          <w:szCs w:val="24"/>
        </w:rPr>
        <w:t xml:space="preserve">i zasobów przyrodniczych </w:t>
      </w:r>
      <w:r w:rsidRPr="00FB2A75">
        <w:rPr>
          <w:rFonts w:ascii="Times New Roman" w:hAnsi="Times New Roman" w:cs="Times New Roman"/>
          <w:sz w:val="24"/>
          <w:szCs w:val="24"/>
        </w:rPr>
        <w:t>Mazowsza jako integralnej części narodowego i światowego dziedzictwa,</w:t>
      </w:r>
    </w:p>
    <w:p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poczucie więzi z regionem,</w:t>
      </w:r>
    </w:p>
    <w:p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samodzielne pozyskiwanie informacji,</w:t>
      </w:r>
    </w:p>
    <w:p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 xml:space="preserve">poszukiwanie, porządkowanie, krytyczna analiza i wykorzystywanie informacji </w:t>
      </w:r>
      <w:r w:rsidRPr="00FB2A75">
        <w:rPr>
          <w:rFonts w:ascii="Times New Roman" w:hAnsi="Times New Roman" w:cs="Times New Roman"/>
          <w:sz w:val="24"/>
          <w:szCs w:val="24"/>
        </w:rPr>
        <w:br/>
        <w:t>z różnych źródeł,</w:t>
      </w:r>
    </w:p>
    <w:p w:rsidR="00A566FB" w:rsidRPr="00FB2A75" w:rsidRDefault="00A566FB" w:rsidP="00A56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podejmowanie społecznej aktywności,</w:t>
      </w:r>
    </w:p>
    <w:p w:rsidR="00A566FB" w:rsidRPr="00FB2A75" w:rsidRDefault="00A566FB" w:rsidP="00A566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praca zespołowa,</w:t>
      </w:r>
    </w:p>
    <w:p w:rsidR="00A566FB" w:rsidRPr="00FB2A75" w:rsidRDefault="00A566FB" w:rsidP="00A566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uznanie dla dokonań rówieśników w rywalizacji i współpracy.</w:t>
      </w:r>
    </w:p>
    <w:p w:rsidR="00A566FB" w:rsidRPr="00FB2A75" w:rsidRDefault="00A566FB" w:rsidP="00A566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66FB" w:rsidRPr="00FB2A75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>II.  Wymagania konkursu</w:t>
      </w:r>
    </w:p>
    <w:p w:rsidR="00A566FB" w:rsidRPr="00FB2A75" w:rsidRDefault="00A566FB" w:rsidP="00286E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 xml:space="preserve">Na wszystkich etapach konkursu uczniowie powinni wykazać się wiedzą o Mazowszu </w:t>
      </w:r>
      <w:r w:rsidRPr="00FB2A75">
        <w:rPr>
          <w:rFonts w:ascii="Times New Roman" w:hAnsi="Times New Roman"/>
          <w:sz w:val="24"/>
          <w:szCs w:val="24"/>
        </w:rPr>
        <w:br/>
        <w:t>i umiejętnościami określonymi w podstawie progra</w:t>
      </w:r>
      <w:r w:rsidR="00286EE6" w:rsidRPr="00FB2A75">
        <w:rPr>
          <w:rFonts w:ascii="Times New Roman" w:hAnsi="Times New Roman"/>
          <w:sz w:val="24"/>
          <w:szCs w:val="24"/>
        </w:rPr>
        <w:t xml:space="preserve">mowej kształcenia ogólnego dla </w:t>
      </w:r>
      <w:r w:rsidRPr="00FB2A75">
        <w:rPr>
          <w:rFonts w:ascii="Times New Roman" w:hAnsi="Times New Roman"/>
          <w:sz w:val="24"/>
          <w:szCs w:val="24"/>
        </w:rPr>
        <w:t>szkoły podstawowej kl. IV – VIII</w:t>
      </w:r>
      <w:r w:rsidRPr="00FB2A7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FB2A75">
        <w:rPr>
          <w:rFonts w:ascii="Times New Roman" w:hAnsi="Times New Roman"/>
          <w:sz w:val="24"/>
          <w:szCs w:val="24"/>
        </w:rPr>
        <w:t xml:space="preserve"> w zakresie przedmiotów: język polski, muzyka, plastyka, historia, wiedza o społeczeństwie, przyroda,</w:t>
      </w:r>
      <w:r w:rsidR="00FB2A75" w:rsidRPr="00FB2A75">
        <w:rPr>
          <w:rFonts w:ascii="Times New Roman" w:hAnsi="Times New Roman"/>
          <w:sz w:val="24"/>
          <w:szCs w:val="24"/>
        </w:rPr>
        <w:t xml:space="preserve"> geografia oraz</w:t>
      </w:r>
      <w:r w:rsidR="006F630E">
        <w:rPr>
          <w:rFonts w:ascii="Times New Roman" w:hAnsi="Times New Roman"/>
          <w:sz w:val="24"/>
          <w:szCs w:val="24"/>
        </w:rPr>
        <w:t xml:space="preserve"> podstawowymi umiejętnościami </w:t>
      </w:r>
      <w:r w:rsidR="00FB2A75" w:rsidRPr="00FB2A75">
        <w:rPr>
          <w:rFonts w:ascii="Times New Roman" w:hAnsi="Times New Roman"/>
          <w:sz w:val="24"/>
          <w:szCs w:val="24"/>
        </w:rPr>
        <w:t xml:space="preserve"> </w:t>
      </w:r>
      <w:r w:rsidR="006F630E">
        <w:rPr>
          <w:rFonts w:ascii="Times New Roman" w:hAnsi="Times New Roman"/>
          <w:sz w:val="24"/>
          <w:szCs w:val="24"/>
        </w:rPr>
        <w:t>matematycznymi</w:t>
      </w:r>
      <w:r w:rsidR="00B14C88" w:rsidRPr="00FB2A75">
        <w:rPr>
          <w:rFonts w:ascii="Times New Roman" w:hAnsi="Times New Roman"/>
          <w:sz w:val="24"/>
          <w:szCs w:val="24"/>
        </w:rPr>
        <w:t>.</w:t>
      </w:r>
      <w:r w:rsidRPr="00FB2A75">
        <w:rPr>
          <w:rFonts w:ascii="Times New Roman" w:hAnsi="Times New Roman"/>
          <w:sz w:val="24"/>
          <w:szCs w:val="24"/>
        </w:rPr>
        <w:t xml:space="preserve"> </w:t>
      </w:r>
    </w:p>
    <w:p w:rsidR="00A566FB" w:rsidRPr="00FB2A75" w:rsidRDefault="00A566FB" w:rsidP="00A566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 xml:space="preserve">Sprawdzeniem wiedzy i umiejętności jest również realizacja projektu edukacyjnego </w:t>
      </w:r>
      <w:r w:rsidRPr="00FB2A75">
        <w:rPr>
          <w:rFonts w:ascii="Times New Roman" w:hAnsi="Times New Roman"/>
          <w:sz w:val="24"/>
          <w:szCs w:val="24"/>
        </w:rPr>
        <w:br/>
        <w:t>na temat Mazowsza.</w:t>
      </w:r>
    </w:p>
    <w:p w:rsidR="00A566FB" w:rsidRPr="00FB2A75" w:rsidRDefault="00A566FB" w:rsidP="00A566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 xml:space="preserve">Od uczestnika konkursu wymaga się również znajomości zagadnień ujętych we wskazanej literaturze. Zawiera ona zakres wiedzy o regionie wykraczający poza podstawę programową. </w:t>
      </w:r>
    </w:p>
    <w:p w:rsidR="00A566FB" w:rsidRPr="00FB2A75" w:rsidRDefault="00A566FB" w:rsidP="00A566FB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566FB" w:rsidRPr="00FB2A75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>III.  Zakres merytoryczny konkursu</w:t>
      </w:r>
    </w:p>
    <w:p w:rsidR="00A566FB" w:rsidRPr="006F630E" w:rsidRDefault="00A566FB" w:rsidP="006F63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>Na wszystkich etapach konkursu literaturę podstawową stanowi publikacja Samo</w:t>
      </w:r>
      <w:r w:rsidR="006F630E">
        <w:rPr>
          <w:rFonts w:ascii="Times New Roman" w:hAnsi="Times New Roman"/>
          <w:sz w:val="24"/>
          <w:szCs w:val="24"/>
        </w:rPr>
        <w:t xml:space="preserve">rządu Województwa Mazowieckiego </w:t>
      </w:r>
      <w:r w:rsidRPr="006F630E">
        <w:rPr>
          <w:rFonts w:ascii="Times New Roman" w:hAnsi="Times New Roman"/>
          <w:i/>
          <w:sz w:val="24"/>
          <w:szCs w:val="24"/>
        </w:rPr>
        <w:t>Mazowsze</w:t>
      </w:r>
      <w:r w:rsidR="00A45ABA" w:rsidRPr="006F630E">
        <w:rPr>
          <w:rFonts w:ascii="Times New Roman" w:hAnsi="Times New Roman"/>
          <w:i/>
          <w:sz w:val="24"/>
          <w:szCs w:val="24"/>
        </w:rPr>
        <w:t xml:space="preserve"> wczoraj, dziś i jutro</w:t>
      </w:r>
      <w:r w:rsidRPr="006F630E">
        <w:rPr>
          <w:rFonts w:ascii="Times New Roman" w:hAnsi="Times New Roman"/>
          <w:sz w:val="24"/>
          <w:szCs w:val="24"/>
        </w:rPr>
        <w:t>, Warszawa 201</w:t>
      </w:r>
      <w:r w:rsidR="00A45ABA" w:rsidRPr="006F630E">
        <w:rPr>
          <w:rFonts w:ascii="Times New Roman" w:hAnsi="Times New Roman"/>
          <w:sz w:val="24"/>
          <w:szCs w:val="24"/>
        </w:rPr>
        <w:t>8</w:t>
      </w:r>
      <w:r w:rsidRPr="006F630E">
        <w:rPr>
          <w:rFonts w:ascii="Times New Roman" w:hAnsi="Times New Roman"/>
          <w:sz w:val="24"/>
          <w:szCs w:val="24"/>
        </w:rPr>
        <w:t xml:space="preserve"> r. – podręcz</w:t>
      </w:r>
      <w:r w:rsidR="00A45ABA" w:rsidRPr="006F630E">
        <w:rPr>
          <w:rFonts w:ascii="Times New Roman" w:hAnsi="Times New Roman"/>
          <w:sz w:val="24"/>
          <w:szCs w:val="24"/>
        </w:rPr>
        <w:t xml:space="preserve">nik dostępny </w:t>
      </w:r>
      <w:r w:rsidR="006F630E">
        <w:rPr>
          <w:rFonts w:ascii="Times New Roman" w:hAnsi="Times New Roman"/>
          <w:sz w:val="24"/>
          <w:szCs w:val="24"/>
        </w:rPr>
        <w:t xml:space="preserve">jest </w:t>
      </w:r>
      <w:r w:rsidR="00A45ABA" w:rsidRPr="006F630E">
        <w:rPr>
          <w:rFonts w:ascii="Times New Roman" w:hAnsi="Times New Roman"/>
          <w:sz w:val="24"/>
          <w:szCs w:val="24"/>
        </w:rPr>
        <w:t xml:space="preserve">w formie PDF </w:t>
      </w:r>
      <w:r w:rsidR="006F630E">
        <w:rPr>
          <w:rFonts w:ascii="Times New Roman" w:hAnsi="Times New Roman"/>
          <w:sz w:val="24"/>
          <w:szCs w:val="24"/>
        </w:rPr>
        <w:t xml:space="preserve">na stronie </w:t>
      </w:r>
      <w:hyperlink r:id="rId8" w:history="1">
        <w:r w:rsidR="006F630E" w:rsidRPr="00EA0AD0">
          <w:rPr>
            <w:rStyle w:val="Hipercze"/>
            <w:rFonts w:ascii="Times New Roman" w:hAnsi="Times New Roman"/>
            <w:sz w:val="24"/>
            <w:szCs w:val="24"/>
          </w:rPr>
          <w:t>https://www.mazovia.pl/wydawnictwa/</w:t>
        </w:r>
        <w:r w:rsidR="006F630E" w:rsidRPr="00EA0AD0">
          <w:rPr>
            <w:rStyle w:val="Hipercze"/>
            <w:rFonts w:ascii="Times New Roman" w:hAnsi="Times New Roman"/>
            <w:sz w:val="24"/>
            <w:szCs w:val="24"/>
          </w:rPr>
          <w:br/>
          <w:t>publikacje-o-mazowszu2/</w:t>
        </w:r>
      </w:hyperlink>
    </w:p>
    <w:p w:rsidR="006F630E" w:rsidRDefault="006F630E" w:rsidP="00A566FB">
      <w:pPr>
        <w:jc w:val="both"/>
        <w:rPr>
          <w:rFonts w:ascii="Times New Roman" w:hAnsi="Times New Roman"/>
          <w:b/>
          <w:sz w:val="24"/>
          <w:szCs w:val="24"/>
        </w:rPr>
      </w:pPr>
    </w:p>
    <w:p w:rsidR="00A566FB" w:rsidRPr="00FB2A75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 xml:space="preserve">Etap I (szkolny)            </w:t>
      </w:r>
    </w:p>
    <w:p w:rsidR="00A566FB" w:rsidRPr="00FB2A75" w:rsidRDefault="00A566FB" w:rsidP="00A566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b/>
          <w:sz w:val="24"/>
          <w:szCs w:val="24"/>
        </w:rPr>
        <w:t>Realizacja projektu edukacyjnego</w:t>
      </w:r>
      <w:r w:rsidRPr="00FB2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6FB" w:rsidRPr="00FB2A75" w:rsidRDefault="00A566FB" w:rsidP="00A566F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>Specyfikacja:</w:t>
      </w:r>
    </w:p>
    <w:p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 xml:space="preserve">tematyka związana z regionem, </w:t>
      </w:r>
    </w:p>
    <w:p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ujęcie zagadnień w perspektywie wojewódzkiej (nie lokalnej) - przedmiotowo lub wieloprzedmiotowo,</w:t>
      </w:r>
    </w:p>
    <w:p w:rsidR="00286EE6" w:rsidRPr="00FB2A75" w:rsidRDefault="00286EE6" w:rsidP="00286E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samodzielność uczniów na wszystkich etapach pracy projektowej,</w:t>
      </w:r>
    </w:p>
    <w:p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rodzaj projektu: badawczy lub akcji,</w:t>
      </w:r>
    </w:p>
    <w:p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sposób realizacji: dowolny,</w:t>
      </w:r>
    </w:p>
    <w:p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czas trwania: od 1 tygodnia do 2 miesięcy,</w:t>
      </w:r>
    </w:p>
    <w:p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286EE6" w:rsidRPr="00FB2A75">
        <w:rPr>
          <w:rFonts w:ascii="Times New Roman" w:hAnsi="Times New Roman" w:cs="Times New Roman"/>
          <w:sz w:val="24"/>
          <w:szCs w:val="24"/>
        </w:rPr>
        <w:t>30.09.2019 r. – 30.12</w:t>
      </w:r>
      <w:r w:rsidRPr="00FB2A75">
        <w:rPr>
          <w:rFonts w:ascii="Times New Roman" w:hAnsi="Times New Roman" w:cs="Times New Roman"/>
          <w:sz w:val="24"/>
          <w:szCs w:val="24"/>
        </w:rPr>
        <w:t>.2019 r.,</w:t>
      </w:r>
    </w:p>
    <w:p w:rsidR="00A566FB" w:rsidRPr="00FB2A75" w:rsidRDefault="00A566FB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liczebność grupy: 3 – 5 osób.</w:t>
      </w:r>
    </w:p>
    <w:p w:rsidR="000A596E" w:rsidRPr="00FB2A75" w:rsidRDefault="000A596E" w:rsidP="00A56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opiekun projektu: 1 osoba koordynująca prace projektowe, pozostali nauczyciele – oznaczeni jako wsp</w:t>
      </w:r>
      <w:r w:rsidR="00614723" w:rsidRPr="00FB2A75">
        <w:rPr>
          <w:rFonts w:ascii="Times New Roman" w:hAnsi="Times New Roman" w:cs="Times New Roman"/>
          <w:sz w:val="24"/>
          <w:szCs w:val="24"/>
        </w:rPr>
        <w:t>omagający</w:t>
      </w:r>
      <w:r w:rsidR="00286EE6" w:rsidRPr="00FB2A75">
        <w:rPr>
          <w:rFonts w:ascii="Times New Roman" w:hAnsi="Times New Roman" w:cs="Times New Roman"/>
          <w:sz w:val="24"/>
          <w:szCs w:val="24"/>
        </w:rPr>
        <w:t>.</w:t>
      </w:r>
    </w:p>
    <w:p w:rsidR="00A566FB" w:rsidRPr="00FB2A75" w:rsidRDefault="00A566FB" w:rsidP="00A566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66FB" w:rsidRPr="00FB2A75" w:rsidRDefault="00A566FB" w:rsidP="00A566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b/>
          <w:sz w:val="24"/>
          <w:szCs w:val="24"/>
        </w:rPr>
        <w:t xml:space="preserve">Test pisemny </w:t>
      </w: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obejmujący </w:t>
      </w:r>
      <w:r w:rsidRPr="00FB2A75">
        <w:rPr>
          <w:rFonts w:ascii="Times New Roman" w:hAnsi="Times New Roman" w:cs="Times New Roman"/>
          <w:sz w:val="24"/>
          <w:szCs w:val="24"/>
        </w:rPr>
        <w:t>wymagania zawarte w podstawie programowej</w:t>
      </w:r>
      <w:r w:rsidRPr="00FB2A7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B2A75">
        <w:rPr>
          <w:rFonts w:ascii="Times New Roman" w:eastAsia="Calibri" w:hAnsi="Times New Roman" w:cs="Times New Roman"/>
          <w:sz w:val="24"/>
          <w:szCs w:val="24"/>
        </w:rPr>
        <w:t xml:space="preserve"> oraz podstawowe zagadnienia z zakresu szeroko pojęte</w:t>
      </w:r>
      <w:r w:rsidR="00FB2A75">
        <w:rPr>
          <w:rFonts w:ascii="Times New Roman" w:eastAsia="Calibri" w:hAnsi="Times New Roman" w:cs="Times New Roman"/>
          <w:sz w:val="24"/>
          <w:szCs w:val="24"/>
        </w:rPr>
        <w:t xml:space="preserve">j kultury, historii, geografii oraz </w:t>
      </w:r>
      <w:r w:rsidRPr="00FB2A75">
        <w:rPr>
          <w:rFonts w:ascii="Times New Roman" w:eastAsia="Calibri" w:hAnsi="Times New Roman" w:cs="Times New Roman"/>
          <w:sz w:val="24"/>
          <w:szCs w:val="24"/>
        </w:rPr>
        <w:t>przyrody Mazowsza</w:t>
      </w:r>
      <w:r w:rsidRPr="00FB2A75">
        <w:rPr>
          <w:rFonts w:ascii="Times New Roman" w:hAnsi="Times New Roman" w:cs="Times New Roman"/>
          <w:sz w:val="24"/>
          <w:szCs w:val="24"/>
        </w:rPr>
        <w:t>:</w:t>
      </w:r>
    </w:p>
    <w:p w:rsidR="00A566FB" w:rsidRPr="00FB2A75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symbole województwa mazowieckiego,</w:t>
      </w:r>
    </w:p>
    <w:p w:rsidR="00A566FB" w:rsidRPr="00FB2A75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położenie i środowisko przyrodnicze,</w:t>
      </w:r>
    </w:p>
    <w:p w:rsidR="00A566FB" w:rsidRPr="00FB2A75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zarys historyczny,</w:t>
      </w:r>
    </w:p>
    <w:p w:rsidR="00A566FB" w:rsidRPr="00FB2A75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Warszawa – stolica Mazowsza,</w:t>
      </w:r>
    </w:p>
    <w:p w:rsidR="00A566FB" w:rsidRPr="00FB2A75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atrakcje turystyczne,</w:t>
      </w:r>
    </w:p>
    <w:p w:rsidR="00A566FB" w:rsidRPr="00FB2A75" w:rsidRDefault="00A566FB" w:rsidP="00A566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wielcy Mazowszanie.</w:t>
      </w:r>
    </w:p>
    <w:p w:rsidR="00A566FB" w:rsidRPr="00FB2A75" w:rsidRDefault="00A566FB" w:rsidP="00A56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>Literatura uzupełniająca:</w:t>
      </w:r>
    </w:p>
    <w:p w:rsidR="00A566FB" w:rsidRDefault="00286EE6" w:rsidP="00A566F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 xml:space="preserve">Jarocka M., </w:t>
      </w:r>
      <w:r w:rsidRPr="00FB2A75">
        <w:rPr>
          <w:rFonts w:ascii="Times New Roman" w:hAnsi="Times New Roman" w:cs="Times New Roman"/>
          <w:i/>
          <w:sz w:val="24"/>
          <w:szCs w:val="24"/>
        </w:rPr>
        <w:t>Legendy i opowieści o Mazowszu</w:t>
      </w:r>
      <w:r w:rsidRPr="00FB2A75">
        <w:rPr>
          <w:rFonts w:ascii="Times New Roman" w:hAnsi="Times New Roman" w:cs="Times New Roman"/>
          <w:sz w:val="24"/>
          <w:szCs w:val="24"/>
        </w:rPr>
        <w:t>, wyd. PZWL – Wydawnictwa Lekarskie Sp. z o.o. Grupa Wydawnicza PWN Warszawa 2017</w:t>
      </w:r>
      <w:r w:rsidR="0007677B">
        <w:rPr>
          <w:rFonts w:ascii="Times New Roman" w:hAnsi="Times New Roman" w:cs="Times New Roman"/>
          <w:sz w:val="24"/>
          <w:szCs w:val="24"/>
        </w:rPr>
        <w:t>.</w:t>
      </w:r>
    </w:p>
    <w:p w:rsidR="0007677B" w:rsidRPr="0007677B" w:rsidRDefault="0007677B" w:rsidP="000767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66FB" w:rsidRPr="00FB2A75" w:rsidRDefault="00A566FB" w:rsidP="00A566F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 xml:space="preserve">Etap II (rejonowy)     </w:t>
      </w:r>
    </w:p>
    <w:p w:rsidR="00A566FB" w:rsidRPr="00FB2A75" w:rsidRDefault="00A566FB" w:rsidP="00A566F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b/>
          <w:sz w:val="24"/>
          <w:szCs w:val="24"/>
        </w:rPr>
        <w:t>Test pisemny</w:t>
      </w:r>
      <w:r w:rsidRPr="00FB2A75">
        <w:rPr>
          <w:rFonts w:ascii="Times New Roman" w:hAnsi="Times New Roman" w:cs="Times New Roman"/>
          <w:sz w:val="24"/>
          <w:szCs w:val="24"/>
        </w:rPr>
        <w:t xml:space="preserve"> obejmujący wymagania zawarte w podstawie programowej</w:t>
      </w:r>
      <w:r w:rsidRPr="00FB2A7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B2A75">
        <w:rPr>
          <w:rFonts w:ascii="Times New Roman" w:hAnsi="Times New Roman" w:cs="Times New Roman"/>
          <w:sz w:val="24"/>
          <w:szCs w:val="24"/>
        </w:rPr>
        <w:t>, zakres tematyczny I etapu oraz zagadnienia:</w:t>
      </w:r>
    </w:p>
    <w:p w:rsidR="00A566FB" w:rsidRPr="00FB2A75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A75">
        <w:rPr>
          <w:rFonts w:ascii="Times New Roman" w:hAnsi="Times New Roman" w:cs="Times New Roman"/>
          <w:color w:val="auto"/>
        </w:rPr>
        <w:t>przyroda regionu i jej przekształcenia,</w:t>
      </w:r>
    </w:p>
    <w:p w:rsidR="00600750" w:rsidRPr="00FB2A75" w:rsidRDefault="00600750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A75">
        <w:rPr>
          <w:rFonts w:ascii="Times New Roman" w:hAnsi="Times New Roman" w:cs="Times New Roman"/>
        </w:rPr>
        <w:t>dzieje regionu (</w:t>
      </w:r>
      <w:r w:rsidRPr="00FB2A75">
        <w:rPr>
          <w:rFonts w:ascii="Times New Roman" w:hAnsi="Times New Roman" w:cs="Times New Roman"/>
          <w:color w:val="auto"/>
        </w:rPr>
        <w:t xml:space="preserve">Mazowsze książęce, Mazowsze w Koronie), </w:t>
      </w:r>
    </w:p>
    <w:p w:rsidR="00A566FB" w:rsidRPr="00FB2A75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A75">
        <w:rPr>
          <w:rFonts w:ascii="Times New Roman" w:hAnsi="Times New Roman" w:cs="Times New Roman"/>
          <w:color w:val="auto"/>
        </w:rPr>
        <w:t>mieszkańcy Mazowsza  – wczoraj i dziś,</w:t>
      </w:r>
    </w:p>
    <w:p w:rsidR="00A566FB" w:rsidRPr="00FB2A75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A75">
        <w:rPr>
          <w:rFonts w:ascii="Times New Roman" w:hAnsi="Times New Roman" w:cs="Times New Roman"/>
          <w:color w:val="auto"/>
        </w:rPr>
        <w:t>literackie wędrówki po Mazowszu,</w:t>
      </w:r>
    </w:p>
    <w:p w:rsidR="00A566FB" w:rsidRPr="00FB2A75" w:rsidRDefault="00A566FB" w:rsidP="00A566F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A75">
        <w:rPr>
          <w:rFonts w:ascii="Times New Roman" w:hAnsi="Times New Roman" w:cs="Times New Roman"/>
          <w:color w:val="auto"/>
        </w:rPr>
        <w:t>Samorząd Województwa Mazowieckiego.</w:t>
      </w:r>
    </w:p>
    <w:p w:rsidR="00A566FB" w:rsidRPr="00FB2A75" w:rsidRDefault="00A566FB" w:rsidP="00A56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lastRenderedPageBreak/>
        <w:br/>
      </w:r>
      <w:r w:rsidRPr="00FB2A75">
        <w:rPr>
          <w:rFonts w:ascii="Times New Roman" w:hAnsi="Times New Roman"/>
          <w:sz w:val="24"/>
          <w:szCs w:val="24"/>
        </w:rPr>
        <w:t>Literatura uzupełniająca</w:t>
      </w:r>
    </w:p>
    <w:p w:rsidR="00A566FB" w:rsidRPr="00FB2A75" w:rsidRDefault="00A45ABA" w:rsidP="00A566F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 xml:space="preserve">Hertz L., </w:t>
      </w:r>
      <w:r w:rsidRPr="00FB2A75">
        <w:rPr>
          <w:rFonts w:ascii="Times New Roman" w:hAnsi="Times New Roman" w:cs="Times New Roman"/>
          <w:i/>
          <w:sz w:val="24"/>
          <w:szCs w:val="24"/>
        </w:rPr>
        <w:t>Podróże po Mazowszu</w:t>
      </w:r>
      <w:r w:rsidRPr="00FB2A75">
        <w:rPr>
          <w:rFonts w:ascii="Times New Roman" w:hAnsi="Times New Roman" w:cs="Times New Roman"/>
          <w:sz w:val="24"/>
          <w:szCs w:val="24"/>
        </w:rPr>
        <w:t>, Wydawnictwo Iskry, Warszawa 2016.</w:t>
      </w:r>
    </w:p>
    <w:p w:rsidR="00FB2A75" w:rsidRPr="00FB2A75" w:rsidRDefault="00FB2A75" w:rsidP="00FB2A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66FB" w:rsidRPr="00FB2A75" w:rsidRDefault="00A566FB" w:rsidP="00A566FB">
      <w:pPr>
        <w:jc w:val="both"/>
        <w:rPr>
          <w:rFonts w:ascii="Times New Roman" w:hAnsi="Times New Roman"/>
          <w:b/>
          <w:sz w:val="24"/>
          <w:szCs w:val="24"/>
        </w:rPr>
      </w:pPr>
      <w:r w:rsidRPr="00FB2A75">
        <w:rPr>
          <w:rFonts w:ascii="Times New Roman" w:hAnsi="Times New Roman"/>
          <w:b/>
          <w:sz w:val="24"/>
          <w:szCs w:val="24"/>
        </w:rPr>
        <w:t xml:space="preserve">Etap III (wojewódzki)   </w:t>
      </w:r>
    </w:p>
    <w:p w:rsidR="00A566FB" w:rsidRPr="00FB2A75" w:rsidRDefault="00A566FB" w:rsidP="00A566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b/>
          <w:sz w:val="24"/>
          <w:szCs w:val="24"/>
        </w:rPr>
        <w:t>Test pisemny</w:t>
      </w:r>
      <w:r w:rsidRPr="00FB2A75">
        <w:rPr>
          <w:rFonts w:ascii="Times New Roman" w:hAnsi="Times New Roman" w:cs="Times New Roman"/>
          <w:sz w:val="24"/>
          <w:szCs w:val="24"/>
        </w:rPr>
        <w:t xml:space="preserve"> obejmujący wymagania zawarte w podstawie programowej</w:t>
      </w:r>
      <w:r w:rsidRPr="00FB2A7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FB2A75">
        <w:rPr>
          <w:rFonts w:ascii="Times New Roman" w:hAnsi="Times New Roman" w:cs="Times New Roman"/>
          <w:sz w:val="24"/>
          <w:szCs w:val="24"/>
        </w:rPr>
        <w:t>, zakres tematyczny I, II etapu oraz zagadnienia:</w:t>
      </w:r>
    </w:p>
    <w:p w:rsidR="00A566FB" w:rsidRPr="00FB2A75" w:rsidRDefault="00A566FB" w:rsidP="00A566FB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A75">
        <w:rPr>
          <w:rFonts w:ascii="Times New Roman" w:hAnsi="Times New Roman" w:cs="Times New Roman"/>
        </w:rPr>
        <w:t>dzieje regionu (</w:t>
      </w:r>
      <w:r w:rsidRPr="00FB2A75">
        <w:rPr>
          <w:rFonts w:ascii="Times New Roman" w:hAnsi="Times New Roman" w:cs="Times New Roman"/>
          <w:color w:val="auto"/>
        </w:rPr>
        <w:t>Mazowsze pod</w:t>
      </w:r>
      <w:r w:rsidR="00600750" w:rsidRPr="00FB2A75">
        <w:rPr>
          <w:rFonts w:ascii="Times New Roman" w:hAnsi="Times New Roman" w:cs="Times New Roman"/>
          <w:color w:val="auto"/>
        </w:rPr>
        <w:t xml:space="preserve"> zaborami, Mazowsze w XX wieku),</w:t>
      </w:r>
    </w:p>
    <w:p w:rsidR="00A566FB" w:rsidRPr="00FB2A75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Mazowsze dzisiaj – życie społeczne i gospodarcze,</w:t>
      </w:r>
    </w:p>
    <w:p w:rsidR="00A566FB" w:rsidRPr="00FB2A75" w:rsidRDefault="00600750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i</w:t>
      </w:r>
      <w:r w:rsidR="00A566FB" w:rsidRPr="00FB2A75">
        <w:rPr>
          <w:rFonts w:ascii="Times New Roman" w:hAnsi="Times New Roman" w:cs="Times New Roman"/>
          <w:sz w:val="24"/>
          <w:szCs w:val="24"/>
        </w:rPr>
        <w:t>nstytucje publiczne województwa mazowieckiego,</w:t>
      </w:r>
    </w:p>
    <w:p w:rsidR="00A566FB" w:rsidRPr="00FB2A75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innowacyjne Mazowsze,</w:t>
      </w:r>
    </w:p>
    <w:p w:rsidR="00A566FB" w:rsidRPr="00FB2A75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rozwój Mazowsza z wykorzystaniem funduszy unijnych,</w:t>
      </w:r>
    </w:p>
    <w:p w:rsidR="00A566FB" w:rsidRPr="00FB2A75" w:rsidRDefault="00A566FB" w:rsidP="00A566F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>Mazowsze w filmie.</w:t>
      </w:r>
    </w:p>
    <w:p w:rsidR="00A566FB" w:rsidRPr="00FB2A75" w:rsidRDefault="00A566FB" w:rsidP="00A566FB">
      <w:pPr>
        <w:jc w:val="both"/>
        <w:rPr>
          <w:rFonts w:ascii="Times New Roman" w:hAnsi="Times New Roman"/>
          <w:sz w:val="24"/>
          <w:szCs w:val="24"/>
        </w:rPr>
      </w:pPr>
      <w:r w:rsidRPr="00FB2A75">
        <w:rPr>
          <w:rFonts w:ascii="Times New Roman" w:hAnsi="Times New Roman"/>
          <w:sz w:val="24"/>
          <w:szCs w:val="24"/>
        </w:rPr>
        <w:t>Literatura uzupełniająca</w:t>
      </w:r>
    </w:p>
    <w:p w:rsidR="0099694C" w:rsidRPr="001D0B43" w:rsidRDefault="00A45ABA" w:rsidP="001D0B4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D0B43">
        <w:rPr>
          <w:rFonts w:ascii="Times New Roman" w:hAnsi="Times New Roman"/>
          <w:i/>
          <w:sz w:val="24"/>
          <w:szCs w:val="24"/>
        </w:rPr>
        <w:t>Mazowsze – ekonomia i gospodarka,</w:t>
      </w:r>
      <w:r w:rsidR="003810C0" w:rsidRPr="001D0B43">
        <w:rPr>
          <w:rFonts w:ascii="Times New Roman" w:hAnsi="Times New Roman"/>
          <w:i/>
          <w:sz w:val="24"/>
          <w:szCs w:val="24"/>
        </w:rPr>
        <w:t xml:space="preserve"> </w:t>
      </w:r>
      <w:r w:rsidR="003810C0" w:rsidRPr="001D0B43">
        <w:rPr>
          <w:rFonts w:ascii="Times New Roman" w:hAnsi="Times New Roman"/>
          <w:sz w:val="24"/>
          <w:szCs w:val="24"/>
        </w:rPr>
        <w:t>wyd.</w:t>
      </w:r>
      <w:r w:rsidR="003810C0" w:rsidRPr="001D0B43">
        <w:rPr>
          <w:rFonts w:ascii="Times New Roman" w:hAnsi="Times New Roman"/>
          <w:i/>
          <w:sz w:val="24"/>
          <w:szCs w:val="24"/>
        </w:rPr>
        <w:t xml:space="preserve"> </w:t>
      </w:r>
      <w:r w:rsidRPr="001D0B43">
        <w:rPr>
          <w:rFonts w:ascii="Times New Roman" w:hAnsi="Times New Roman"/>
          <w:i/>
          <w:sz w:val="24"/>
          <w:szCs w:val="24"/>
        </w:rPr>
        <w:t xml:space="preserve"> </w:t>
      </w:r>
      <w:r w:rsidR="003810C0" w:rsidRPr="001D0B43">
        <w:rPr>
          <w:rFonts w:ascii="Times New Roman" w:hAnsi="Times New Roman"/>
          <w:sz w:val="24"/>
          <w:szCs w:val="24"/>
        </w:rPr>
        <w:t>Samorząd Województwa Mazowieckiego</w:t>
      </w:r>
      <w:r w:rsidR="00FB2A75" w:rsidRPr="001D0B43">
        <w:rPr>
          <w:rFonts w:ascii="Times New Roman" w:hAnsi="Times New Roman"/>
          <w:sz w:val="24"/>
          <w:szCs w:val="24"/>
        </w:rPr>
        <w:t>, Warszawa 2018</w:t>
      </w:r>
      <w:r w:rsidR="001D0B43" w:rsidRPr="001D0B43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1D0B43" w:rsidRPr="001D0B43">
          <w:rPr>
            <w:rFonts w:ascii="Times New Roman" w:hAnsi="Times New Roman"/>
            <w:color w:val="0000FF"/>
            <w:sz w:val="24"/>
            <w:szCs w:val="24"/>
            <w:u w:val="single"/>
          </w:rPr>
          <w:t>https://www.mazovia.pl/wydawnictwa/publikacje-o-mazowszu2/</w:t>
        </w:r>
      </w:hyperlink>
    </w:p>
    <w:p w:rsidR="00600750" w:rsidRPr="00FB2A75" w:rsidRDefault="00600750" w:rsidP="0060075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A75">
        <w:rPr>
          <w:rFonts w:ascii="Times New Roman" w:hAnsi="Times New Roman" w:cs="Times New Roman"/>
          <w:sz w:val="24"/>
          <w:szCs w:val="24"/>
        </w:rPr>
        <w:t xml:space="preserve">Szymański M., </w:t>
      </w:r>
      <w:r w:rsidRPr="00FB2A75">
        <w:rPr>
          <w:rFonts w:ascii="Times New Roman" w:hAnsi="Times New Roman" w:cs="Times New Roman"/>
          <w:i/>
          <w:sz w:val="24"/>
          <w:szCs w:val="24"/>
        </w:rPr>
        <w:t>Mazowsze na filmowo</w:t>
      </w:r>
      <w:r w:rsidRPr="00FB2A75">
        <w:rPr>
          <w:rFonts w:ascii="Times New Roman" w:hAnsi="Times New Roman" w:cs="Times New Roman"/>
          <w:sz w:val="24"/>
          <w:szCs w:val="24"/>
        </w:rPr>
        <w:t>, wyd. Województwo Mazowieckie, Warszawa 2017</w:t>
      </w:r>
      <w:r w:rsidR="001D0B43">
        <w:rPr>
          <w:rFonts w:ascii="Times New Roman" w:hAnsi="Times New Roman" w:cs="Times New Roman"/>
          <w:sz w:val="24"/>
          <w:szCs w:val="24"/>
        </w:rPr>
        <w:t>.</w:t>
      </w:r>
    </w:p>
    <w:p w:rsidR="00600750" w:rsidRDefault="00600750" w:rsidP="00A35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D0B43" w:rsidRDefault="001D0B43" w:rsidP="00A35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D0B43" w:rsidRDefault="001D0B43" w:rsidP="00A35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D0B43" w:rsidRPr="00FB2A75" w:rsidRDefault="001D0B43" w:rsidP="00A35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D0B43" w:rsidRPr="00FB2A75" w:rsidSect="00881E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47" w:rsidRDefault="00351247" w:rsidP="001D5661">
      <w:pPr>
        <w:spacing w:after="0" w:line="240" w:lineRule="auto"/>
      </w:pPr>
      <w:r>
        <w:separator/>
      </w:r>
    </w:p>
  </w:endnote>
  <w:endnote w:type="continuationSeparator" w:id="0">
    <w:p w:rsidR="00351247" w:rsidRDefault="00351247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47" w:rsidRDefault="00351247" w:rsidP="001D5661">
      <w:pPr>
        <w:spacing w:after="0" w:line="240" w:lineRule="auto"/>
      </w:pPr>
      <w:r>
        <w:separator/>
      </w:r>
    </w:p>
  </w:footnote>
  <w:footnote w:type="continuationSeparator" w:id="0">
    <w:p w:rsidR="00351247" w:rsidRDefault="00351247" w:rsidP="001D5661">
      <w:pPr>
        <w:spacing w:after="0" w:line="240" w:lineRule="auto"/>
      </w:pPr>
      <w:r>
        <w:continuationSeparator/>
      </w:r>
    </w:p>
  </w:footnote>
  <w:footnote w:id="1">
    <w:p w:rsidR="00A566FB" w:rsidRDefault="00A566FB" w:rsidP="00A566FB">
      <w:pPr>
        <w:pStyle w:val="Tekstprzypisudolnego"/>
        <w:jc w:val="both"/>
      </w:pPr>
      <w:r w:rsidRPr="000932F1">
        <w:rPr>
          <w:rStyle w:val="Odwoanieprzypisudolnego"/>
          <w:rFonts w:ascii="Times New Roman" w:hAnsi="Times New Roman" w:cs="Times New Roman"/>
        </w:rPr>
        <w:footnoteRef/>
      </w:r>
      <w:r w:rsidRPr="000932F1">
        <w:rPr>
          <w:rFonts w:ascii="Times New Roman" w:hAnsi="Times New Roman" w:cs="Times New Roman"/>
        </w:rPr>
        <w:t xml:space="preserve"> Rozporządzenie Ministra Edukacji Narodowej z dn. 14 lutego 2017 r. w sprawie podstawy programowej wychowania przedszkolnego oraz kształcenia ogólnego dla szkoły podstawowej (…) – Dz.</w:t>
      </w:r>
      <w:r w:rsidR="006C0DF5">
        <w:rPr>
          <w:rFonts w:ascii="Times New Roman" w:hAnsi="Times New Roman" w:cs="Times New Roman"/>
        </w:rPr>
        <w:t xml:space="preserve"> </w:t>
      </w:r>
      <w:r w:rsidRPr="000932F1">
        <w:rPr>
          <w:rFonts w:ascii="Times New Roman" w:hAnsi="Times New Roman" w:cs="Times New Roman"/>
        </w:rPr>
        <w:t xml:space="preserve">U. z </w:t>
      </w:r>
      <w:r w:rsidR="005509C1">
        <w:rPr>
          <w:rFonts w:ascii="Times New Roman" w:hAnsi="Times New Roman" w:cs="Times New Roman"/>
        </w:rPr>
        <w:t xml:space="preserve">2017 r., poz. 356 z </w:t>
      </w:r>
      <w:proofErr w:type="spellStart"/>
      <w:r w:rsidR="005509C1">
        <w:rPr>
          <w:rFonts w:ascii="Times New Roman" w:hAnsi="Times New Roman" w:cs="Times New Roman"/>
        </w:rPr>
        <w:t>późn</w:t>
      </w:r>
      <w:proofErr w:type="spellEnd"/>
      <w:r w:rsidR="005509C1">
        <w:rPr>
          <w:rFonts w:ascii="Times New Roman" w:hAnsi="Times New Roman" w:cs="Times New Roman"/>
        </w:rPr>
        <w:t>. zm.</w:t>
      </w:r>
    </w:p>
  </w:footnote>
  <w:footnote w:id="2">
    <w:p w:rsidR="00A566FB" w:rsidRPr="00F77F2C" w:rsidRDefault="00A566FB" w:rsidP="00A566FB">
      <w:pPr>
        <w:pStyle w:val="Tekstprzypisudolnego"/>
        <w:rPr>
          <w:rFonts w:ascii="Times New Roman" w:hAnsi="Times New Roman" w:cs="Times New Roman"/>
        </w:rPr>
      </w:pPr>
      <w:r w:rsidRPr="00F77F2C">
        <w:rPr>
          <w:rStyle w:val="Odwoanieprzypisudolnego"/>
          <w:rFonts w:ascii="Times New Roman" w:hAnsi="Times New Roman" w:cs="Times New Roman"/>
        </w:rPr>
        <w:footnoteRef/>
      </w:r>
      <w:r w:rsidRPr="00F77F2C">
        <w:rPr>
          <w:rFonts w:ascii="Times New Roman" w:hAnsi="Times New Roman" w:cs="Times New Roman"/>
        </w:rPr>
        <w:t xml:space="preserve"> Tamże</w:t>
      </w:r>
      <w:r w:rsidR="001D78F5">
        <w:rPr>
          <w:rFonts w:ascii="Times New Roman" w:hAnsi="Times New Roman" w:cs="Times New Roman"/>
        </w:rPr>
        <w:t>.</w:t>
      </w:r>
    </w:p>
  </w:footnote>
  <w:footnote w:id="3">
    <w:p w:rsidR="00A566FB" w:rsidRPr="00A96E07" w:rsidRDefault="00A566FB" w:rsidP="00A566FB">
      <w:pPr>
        <w:pStyle w:val="Tekstprzypisudolnego"/>
        <w:rPr>
          <w:rFonts w:ascii="Times New Roman" w:hAnsi="Times New Roman" w:cs="Times New Roman"/>
        </w:rPr>
      </w:pPr>
      <w:r w:rsidRPr="00A96E07">
        <w:rPr>
          <w:rStyle w:val="Odwoanieprzypisudolnego"/>
          <w:rFonts w:ascii="Times New Roman" w:hAnsi="Times New Roman" w:cs="Times New Roman"/>
        </w:rPr>
        <w:footnoteRef/>
      </w:r>
      <w:r w:rsidRPr="00A96E07">
        <w:rPr>
          <w:rFonts w:ascii="Times New Roman" w:hAnsi="Times New Roman" w:cs="Times New Roman"/>
        </w:rPr>
        <w:t xml:space="preserve"> Tamże</w:t>
      </w:r>
      <w:r w:rsidR="001D78F5">
        <w:rPr>
          <w:rFonts w:ascii="Times New Roman" w:hAnsi="Times New Roman" w:cs="Times New Roman"/>
        </w:rPr>
        <w:t>.</w:t>
      </w:r>
    </w:p>
  </w:footnote>
  <w:footnote w:id="4">
    <w:p w:rsidR="00A566FB" w:rsidRDefault="00A566FB" w:rsidP="00A566FB">
      <w:pPr>
        <w:pStyle w:val="Tekstprzypisudolnego"/>
      </w:pPr>
      <w:r w:rsidRPr="00A96E07">
        <w:rPr>
          <w:rStyle w:val="Odwoanieprzypisudolnego"/>
          <w:rFonts w:ascii="Times New Roman" w:hAnsi="Times New Roman" w:cs="Times New Roman"/>
        </w:rPr>
        <w:footnoteRef/>
      </w:r>
      <w:r w:rsidR="001D78F5">
        <w:rPr>
          <w:rFonts w:ascii="Times New Roman" w:hAnsi="Times New Roman" w:cs="Times New Roman"/>
        </w:rPr>
        <w:t xml:space="preserve"> Tamże.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A566FB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1</w:t>
        </w:r>
      </w:p>
    </w:sdtContent>
  </w:sdt>
  <w:p w:rsidR="001D5661" w:rsidRDefault="001D5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43545"/>
    <w:rsid w:val="0007677B"/>
    <w:rsid w:val="0008627E"/>
    <w:rsid w:val="00097970"/>
    <w:rsid w:val="000A596E"/>
    <w:rsid w:val="000B3B75"/>
    <w:rsid w:val="000D19C4"/>
    <w:rsid w:val="00195976"/>
    <w:rsid w:val="001D0B43"/>
    <w:rsid w:val="001D5661"/>
    <w:rsid w:val="001D78F5"/>
    <w:rsid w:val="001F637A"/>
    <w:rsid w:val="001F7034"/>
    <w:rsid w:val="0020004F"/>
    <w:rsid w:val="00217C3C"/>
    <w:rsid w:val="00286EE6"/>
    <w:rsid w:val="00294699"/>
    <w:rsid w:val="002C4FDA"/>
    <w:rsid w:val="002D07B7"/>
    <w:rsid w:val="002F2BB0"/>
    <w:rsid w:val="003075C4"/>
    <w:rsid w:val="003355AE"/>
    <w:rsid w:val="00344A8D"/>
    <w:rsid w:val="00351247"/>
    <w:rsid w:val="00371FDD"/>
    <w:rsid w:val="003810C0"/>
    <w:rsid w:val="0039193D"/>
    <w:rsid w:val="003A5DE2"/>
    <w:rsid w:val="003B18A0"/>
    <w:rsid w:val="003C06DA"/>
    <w:rsid w:val="003F085B"/>
    <w:rsid w:val="003F09BB"/>
    <w:rsid w:val="00471CB0"/>
    <w:rsid w:val="004D0F84"/>
    <w:rsid w:val="004D6C2B"/>
    <w:rsid w:val="004E6EF6"/>
    <w:rsid w:val="00504BBA"/>
    <w:rsid w:val="00540BDD"/>
    <w:rsid w:val="00543373"/>
    <w:rsid w:val="005509C1"/>
    <w:rsid w:val="0056594F"/>
    <w:rsid w:val="005861FF"/>
    <w:rsid w:val="00597680"/>
    <w:rsid w:val="005B1421"/>
    <w:rsid w:val="005E5339"/>
    <w:rsid w:val="00600750"/>
    <w:rsid w:val="00614723"/>
    <w:rsid w:val="00627ED6"/>
    <w:rsid w:val="00630B0D"/>
    <w:rsid w:val="00637CB7"/>
    <w:rsid w:val="00656F61"/>
    <w:rsid w:val="00661AA9"/>
    <w:rsid w:val="00684ED2"/>
    <w:rsid w:val="00695D6D"/>
    <w:rsid w:val="006C0DF5"/>
    <w:rsid w:val="006F630E"/>
    <w:rsid w:val="006F651E"/>
    <w:rsid w:val="007855A6"/>
    <w:rsid w:val="00786239"/>
    <w:rsid w:val="00793AD9"/>
    <w:rsid w:val="00805A36"/>
    <w:rsid w:val="0081495E"/>
    <w:rsid w:val="00827E7B"/>
    <w:rsid w:val="00865EA0"/>
    <w:rsid w:val="00881EB8"/>
    <w:rsid w:val="008942F8"/>
    <w:rsid w:val="008947DA"/>
    <w:rsid w:val="00895CDD"/>
    <w:rsid w:val="008A042A"/>
    <w:rsid w:val="008B2072"/>
    <w:rsid w:val="008B2BCC"/>
    <w:rsid w:val="008F78A1"/>
    <w:rsid w:val="00914966"/>
    <w:rsid w:val="00957E4A"/>
    <w:rsid w:val="0099694C"/>
    <w:rsid w:val="00A329FC"/>
    <w:rsid w:val="00A35C68"/>
    <w:rsid w:val="00A36FF6"/>
    <w:rsid w:val="00A41A39"/>
    <w:rsid w:val="00A45ABA"/>
    <w:rsid w:val="00A566FB"/>
    <w:rsid w:val="00AB6F0E"/>
    <w:rsid w:val="00AC6A14"/>
    <w:rsid w:val="00AD0741"/>
    <w:rsid w:val="00B10BA5"/>
    <w:rsid w:val="00B14C88"/>
    <w:rsid w:val="00B31B4F"/>
    <w:rsid w:val="00B40022"/>
    <w:rsid w:val="00B57650"/>
    <w:rsid w:val="00B93C67"/>
    <w:rsid w:val="00C21514"/>
    <w:rsid w:val="00C41668"/>
    <w:rsid w:val="00C54103"/>
    <w:rsid w:val="00C64498"/>
    <w:rsid w:val="00C72D24"/>
    <w:rsid w:val="00C8160E"/>
    <w:rsid w:val="00C84E38"/>
    <w:rsid w:val="00D408F1"/>
    <w:rsid w:val="00DA37DD"/>
    <w:rsid w:val="00DA6E16"/>
    <w:rsid w:val="00DB6305"/>
    <w:rsid w:val="00E07DE2"/>
    <w:rsid w:val="00E21993"/>
    <w:rsid w:val="00EB15BD"/>
    <w:rsid w:val="00F31877"/>
    <w:rsid w:val="00F45DA2"/>
    <w:rsid w:val="00F57715"/>
    <w:rsid w:val="00FB2323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D84B27-4618-4DF6-A680-32DF47FD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via.pl/wydawnictwa/publikacje-o-mazowszu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zovia.pl/wydawnictwa/publikacje-o-mazowszu2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256E2E"/>
    <w:rsid w:val="00295CF8"/>
    <w:rsid w:val="00310E7E"/>
    <w:rsid w:val="00323091"/>
    <w:rsid w:val="00326989"/>
    <w:rsid w:val="003C0DA5"/>
    <w:rsid w:val="0048584B"/>
    <w:rsid w:val="005364E5"/>
    <w:rsid w:val="00577476"/>
    <w:rsid w:val="00621F9A"/>
    <w:rsid w:val="00881474"/>
    <w:rsid w:val="00A71BEB"/>
    <w:rsid w:val="00A737E3"/>
    <w:rsid w:val="00AB6BD9"/>
    <w:rsid w:val="00C5490D"/>
    <w:rsid w:val="00D0301B"/>
    <w:rsid w:val="00DD4521"/>
    <w:rsid w:val="00DE06D7"/>
    <w:rsid w:val="00E21143"/>
    <w:rsid w:val="00E33A01"/>
    <w:rsid w:val="00ED3B15"/>
    <w:rsid w:val="00EE23D0"/>
    <w:rsid w:val="00F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1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1</dc:title>
  <dc:creator>Dominika</dc:creator>
  <cp:lastModifiedBy>Agata Siekierska</cp:lastModifiedBy>
  <cp:revision>2</cp:revision>
  <dcterms:created xsi:type="dcterms:W3CDTF">2019-09-23T12:33:00Z</dcterms:created>
  <dcterms:modified xsi:type="dcterms:W3CDTF">2019-09-23T12:33:00Z</dcterms:modified>
</cp:coreProperties>
</file>