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F2" w:rsidRDefault="001552C8" w:rsidP="0094725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</w:t>
      </w:r>
      <w:r w:rsidR="00A20A6A" w:rsidRPr="00C15F6A">
        <w:rPr>
          <w:rFonts w:ascii="Times New Roman" w:hAnsi="Times New Roman" w:cs="Times New Roman"/>
          <w:b/>
          <w:sz w:val="28"/>
          <w:szCs w:val="28"/>
        </w:rPr>
        <w:t>CZNIK NR 2</w:t>
      </w:r>
      <w:r w:rsidR="00A4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95" w:rsidRDefault="00A20A6A" w:rsidP="00A47FF2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EC8">
        <w:rPr>
          <w:rFonts w:ascii="Times New Roman" w:hAnsi="Times New Roman" w:cs="Times New Roman"/>
          <w:sz w:val="28"/>
          <w:szCs w:val="28"/>
        </w:rPr>
        <w:t>Lista uczniów zakwa</w:t>
      </w:r>
      <w:r w:rsidR="00221723">
        <w:rPr>
          <w:rFonts w:ascii="Times New Roman" w:hAnsi="Times New Roman" w:cs="Times New Roman"/>
          <w:sz w:val="28"/>
          <w:szCs w:val="28"/>
        </w:rPr>
        <w:t>lifikowanych do etapu wojewódzkiego</w:t>
      </w:r>
      <w:r w:rsidRPr="00332EC8">
        <w:rPr>
          <w:rFonts w:ascii="Times New Roman" w:hAnsi="Times New Roman" w:cs="Times New Roman"/>
          <w:sz w:val="28"/>
          <w:szCs w:val="28"/>
        </w:rPr>
        <w:t xml:space="preserve"> </w:t>
      </w:r>
      <w:r w:rsidR="00C15F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F6A" w:rsidRPr="00C15F6A" w:rsidRDefault="00C15F6A" w:rsidP="00A47FF2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6A">
        <w:rPr>
          <w:rFonts w:ascii="Times New Roman" w:hAnsi="Times New Roman" w:cs="Times New Roman"/>
          <w:sz w:val="28"/>
          <w:szCs w:val="28"/>
        </w:rPr>
        <w:t>Konkurs</w:t>
      </w:r>
      <w:r w:rsidR="00221723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Pr="00C15F6A">
        <w:rPr>
          <w:rFonts w:ascii="Times New Roman" w:hAnsi="Times New Roman" w:cs="Times New Roman"/>
          <w:sz w:val="28"/>
          <w:szCs w:val="28"/>
        </w:rPr>
        <w:t xml:space="preserve">  o Kardynale Stefanie Wyszyńskim Prymasie Tysiąclecia</w:t>
      </w:r>
    </w:p>
    <w:p w:rsidR="00C15F6A" w:rsidRPr="00C15F6A" w:rsidRDefault="00C15F6A" w:rsidP="00A47FF2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6A">
        <w:rPr>
          <w:rFonts w:ascii="Times New Roman" w:hAnsi="Times New Roman" w:cs="Times New Roman"/>
          <w:sz w:val="28"/>
          <w:szCs w:val="28"/>
        </w:rPr>
        <w:t>„</w:t>
      </w:r>
      <w:r w:rsidR="00A47FF2">
        <w:rPr>
          <w:rFonts w:ascii="Times New Roman" w:hAnsi="Times New Roman" w:cs="Times New Roman"/>
          <w:sz w:val="28"/>
          <w:szCs w:val="28"/>
        </w:rPr>
        <w:t>Idącym w przyszłość</w:t>
      </w:r>
      <w:r w:rsidRPr="00C15F6A">
        <w:rPr>
          <w:rFonts w:ascii="Times New Roman" w:hAnsi="Times New Roman" w:cs="Times New Roman"/>
          <w:sz w:val="28"/>
          <w:szCs w:val="28"/>
        </w:rPr>
        <w:t>”</w:t>
      </w:r>
    </w:p>
    <w:p w:rsidR="00C15F6A" w:rsidRPr="00332EC8" w:rsidRDefault="00C15F6A" w:rsidP="00947251">
      <w:pPr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C15F6A">
        <w:trPr>
          <w:trHeight w:val="1029"/>
        </w:trPr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Adres szkoły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Nazwisko dyrektora szkoły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Nazwisko opiekuna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Telefon do opiekuna</w:t>
            </w: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251" w:rsidRPr="00332EC8" w:rsidRDefault="00D74695">
      <w:pPr>
        <w:rPr>
          <w:rFonts w:ascii="Times New Roman" w:hAnsi="Times New Roman" w:cs="Times New Roman"/>
          <w:sz w:val="28"/>
          <w:szCs w:val="28"/>
        </w:rPr>
      </w:pPr>
      <w:r w:rsidRPr="00332E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4695" w:rsidRPr="00332EC8" w:rsidRDefault="00947251">
      <w:pPr>
        <w:rPr>
          <w:rFonts w:ascii="Times New Roman" w:hAnsi="Times New Roman" w:cs="Times New Roman"/>
          <w:sz w:val="28"/>
          <w:szCs w:val="28"/>
        </w:rPr>
      </w:pPr>
      <w:r w:rsidRPr="00332EC8">
        <w:rPr>
          <w:rFonts w:ascii="Times New Roman" w:hAnsi="Times New Roman" w:cs="Times New Roman"/>
          <w:sz w:val="28"/>
          <w:szCs w:val="28"/>
        </w:rPr>
        <w:t>Lista uczniów zakwalifikowanych do etapu rejonowego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4130"/>
        <w:gridCol w:w="2271"/>
        <w:gridCol w:w="2288"/>
      </w:tblGrid>
      <w:tr w:rsidR="00947251" w:rsidRPr="00332EC8" w:rsidTr="00947251">
        <w:tc>
          <w:tcPr>
            <w:tcW w:w="392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Liczba punktów</w:t>
            </w: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Zgoda na przetwarzanie danych osobowych</w:t>
            </w: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251" w:rsidRDefault="00947251">
      <w:pPr>
        <w:rPr>
          <w:rFonts w:ascii="Arial" w:hAnsi="Arial" w:cs="Arial"/>
          <w:sz w:val="28"/>
          <w:szCs w:val="28"/>
        </w:rPr>
      </w:pPr>
    </w:p>
    <w:p w:rsidR="00947251" w:rsidRDefault="00947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dyrektora szkoły                            podpis opiekuna</w:t>
      </w:r>
    </w:p>
    <w:p w:rsidR="00947251" w:rsidRDefault="00947251">
      <w:pPr>
        <w:rPr>
          <w:rFonts w:ascii="Arial" w:hAnsi="Arial" w:cs="Arial"/>
          <w:sz w:val="28"/>
          <w:szCs w:val="28"/>
        </w:rPr>
      </w:pPr>
    </w:p>
    <w:p w:rsidR="00C15F6A" w:rsidRDefault="00C15F6A">
      <w:pPr>
        <w:rPr>
          <w:rFonts w:ascii="Arial" w:hAnsi="Arial" w:cs="Arial"/>
          <w:sz w:val="28"/>
          <w:szCs w:val="28"/>
        </w:rPr>
      </w:pPr>
    </w:p>
    <w:p w:rsidR="00947251" w:rsidRPr="00947251" w:rsidRDefault="00947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pieczątka szkoły</w:t>
      </w:r>
    </w:p>
    <w:sectPr w:rsidR="00947251" w:rsidRPr="00947251" w:rsidSect="004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69C7"/>
    <w:multiLevelType w:val="hybridMultilevel"/>
    <w:tmpl w:val="85E8A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695"/>
    <w:rsid w:val="001552C8"/>
    <w:rsid w:val="00221723"/>
    <w:rsid w:val="00332EC8"/>
    <w:rsid w:val="004751A6"/>
    <w:rsid w:val="00947251"/>
    <w:rsid w:val="00A20A6A"/>
    <w:rsid w:val="00A47FF2"/>
    <w:rsid w:val="00C15F6A"/>
    <w:rsid w:val="00D1447B"/>
    <w:rsid w:val="00D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37DA"/>
  <w15:docId w15:val="{084EC08C-F3F2-4363-9F39-9DD5810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Dominika Piórczyńska</cp:lastModifiedBy>
  <cp:revision>10</cp:revision>
  <dcterms:created xsi:type="dcterms:W3CDTF">2010-12-01T10:26:00Z</dcterms:created>
  <dcterms:modified xsi:type="dcterms:W3CDTF">2021-09-23T11:04:00Z</dcterms:modified>
</cp:coreProperties>
</file>