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DA" w:rsidRPr="00BE5B32" w:rsidRDefault="00274F44" w:rsidP="00ED43D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owe logo MKO 1" style="position:absolute;left:0;text-align:left;margin-left:7.1pt;margin-top:-18.6pt;width:135.75pt;height:93pt;z-index:1;visibility:visible;mso-wrap-style:square;mso-position-horizontal-relative:text;mso-position-vertical-relative:text">
            <v:imagedata r:id="rId7" o:title="nowe logo MKO 1"/>
            <w10:wrap type="square" side="right"/>
          </v:shape>
        </w:pict>
      </w:r>
    </w:p>
    <w:p w:rsidR="00ED43DA" w:rsidRPr="005036BD" w:rsidRDefault="008A009C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do zarządzenia Nr 41</w:t>
      </w:r>
    </w:p>
    <w:p w:rsidR="00ED43DA" w:rsidRPr="005036BD" w:rsidRDefault="00ED43DA" w:rsidP="00ED43DA">
      <w:pPr>
        <w:spacing w:after="120" w:line="240" w:lineRule="auto"/>
        <w:ind w:left="6663" w:firstLine="2541"/>
        <w:jc w:val="both"/>
        <w:rPr>
          <w:rFonts w:ascii="Arial" w:hAnsi="Arial" w:cs="Arial"/>
          <w:sz w:val="20"/>
          <w:szCs w:val="20"/>
        </w:rPr>
      </w:pPr>
      <w:r w:rsidRPr="005036BD">
        <w:rPr>
          <w:rFonts w:ascii="Arial" w:hAnsi="Arial" w:cs="Arial"/>
          <w:sz w:val="20"/>
          <w:szCs w:val="20"/>
        </w:rPr>
        <w:t>Mazowieckiego Kuratora Oświaty</w:t>
      </w:r>
    </w:p>
    <w:p w:rsidR="00ED43DA" w:rsidRPr="00BE5B32" w:rsidRDefault="008A009C" w:rsidP="00ED43DA">
      <w:pPr>
        <w:spacing w:after="120" w:line="240" w:lineRule="auto"/>
        <w:ind w:left="6663" w:firstLine="2541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z dnia 29 września 2021 r. </w:t>
      </w:r>
      <w:bookmarkStart w:id="0" w:name="_GoBack"/>
      <w:bookmarkEnd w:id="0"/>
      <w:r w:rsidR="00ED43DA" w:rsidRPr="005036BD">
        <w:rPr>
          <w:rFonts w:ascii="Arial" w:hAnsi="Arial" w:cs="Arial"/>
          <w:sz w:val="20"/>
          <w:szCs w:val="20"/>
        </w:rPr>
        <w:tab/>
      </w:r>
      <w:r w:rsidR="00ED43DA" w:rsidRPr="00BE5B32">
        <w:rPr>
          <w:rFonts w:ascii="Arial" w:hAnsi="Arial" w:cs="Arial"/>
        </w:rPr>
        <w:tab/>
      </w:r>
    </w:p>
    <w:p w:rsidR="00ED43DA" w:rsidRPr="00BE5B32" w:rsidRDefault="00ED43DA" w:rsidP="0025368F">
      <w:pPr>
        <w:spacing w:after="120" w:line="240" w:lineRule="auto"/>
        <w:jc w:val="both"/>
        <w:rPr>
          <w:rFonts w:ascii="Arial" w:hAnsi="Arial" w:cs="Arial"/>
        </w:rPr>
      </w:pPr>
    </w:p>
    <w:p w:rsidR="000112CE" w:rsidRDefault="000112CE" w:rsidP="000112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600C5" w:rsidRPr="00DF30ED" w:rsidRDefault="000112C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R</w:t>
      </w:r>
      <w:r w:rsidR="00C600C5" w:rsidRPr="00DF30ED">
        <w:rPr>
          <w:rFonts w:ascii="Arial" w:hAnsi="Arial" w:cs="Arial"/>
          <w:b/>
          <w:sz w:val="28"/>
          <w:szCs w:val="28"/>
        </w:rPr>
        <w:t xml:space="preserve">egulamin </w:t>
      </w:r>
      <w:r w:rsidRPr="00DF30ED">
        <w:rPr>
          <w:rFonts w:ascii="Arial" w:hAnsi="Arial" w:cs="Arial"/>
          <w:b/>
          <w:sz w:val="28"/>
          <w:szCs w:val="28"/>
        </w:rPr>
        <w:t>Konkurs</w:t>
      </w:r>
      <w:r w:rsidR="00C600C5" w:rsidRPr="00DF30ED">
        <w:rPr>
          <w:rFonts w:ascii="Arial" w:hAnsi="Arial" w:cs="Arial"/>
          <w:b/>
          <w:sz w:val="28"/>
          <w:szCs w:val="28"/>
        </w:rPr>
        <w:t>u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 o Zdrowiu</w:t>
      </w:r>
      <w:r w:rsidRPr="00DF30ED">
        <w:rPr>
          <w:rFonts w:ascii="Arial" w:hAnsi="Arial" w:cs="Arial"/>
          <w:b/>
          <w:sz w:val="28"/>
          <w:szCs w:val="28"/>
        </w:rPr>
        <w:t xml:space="preserve"> </w:t>
      </w:r>
      <w:r w:rsidRPr="00DF30ED">
        <w:rPr>
          <w:rFonts w:ascii="Arial" w:hAnsi="Arial" w:cs="Arial"/>
          <w:b/>
          <w:i/>
          <w:sz w:val="28"/>
          <w:szCs w:val="28"/>
        </w:rPr>
        <w:t>„Higieja”</w:t>
      </w:r>
    </w:p>
    <w:p w:rsidR="00211419" w:rsidRPr="00DF30ED" w:rsidRDefault="00201A1E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 xml:space="preserve">dla uczniów </w:t>
      </w:r>
      <w:r w:rsidR="00211419" w:rsidRPr="00DF30ED">
        <w:rPr>
          <w:rFonts w:ascii="Arial" w:hAnsi="Arial" w:cs="Arial"/>
          <w:b/>
          <w:sz w:val="28"/>
          <w:szCs w:val="28"/>
        </w:rPr>
        <w:t xml:space="preserve">klas IV-VIII szkół podstawowych </w:t>
      </w:r>
    </w:p>
    <w:p w:rsidR="00201A1E" w:rsidRPr="00DF30ED" w:rsidRDefault="00211419" w:rsidP="00DF30E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30ED">
        <w:rPr>
          <w:rFonts w:ascii="Arial" w:hAnsi="Arial" w:cs="Arial"/>
          <w:b/>
          <w:sz w:val="28"/>
          <w:szCs w:val="28"/>
        </w:rPr>
        <w:t>województwa mazowieckiego w roku szkolnym 2021/2022</w:t>
      </w:r>
    </w:p>
    <w:p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</w:p>
    <w:p w:rsidR="00E45779" w:rsidRPr="00BE5B32" w:rsidRDefault="00201A1E" w:rsidP="000C5BF0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</w:t>
      </w:r>
      <w:r w:rsidR="001A5BFE" w:rsidRPr="00BE5B32">
        <w:rPr>
          <w:rFonts w:ascii="Arial" w:hAnsi="Arial" w:cs="Arial"/>
        </w:rPr>
        <w:t>dzki Konkurs</w:t>
      </w:r>
      <w:r w:rsidR="00211419" w:rsidRPr="00BE5B32">
        <w:rPr>
          <w:rFonts w:ascii="Arial" w:hAnsi="Arial" w:cs="Arial"/>
        </w:rPr>
        <w:t xml:space="preserve"> o Zdrowiu</w:t>
      </w:r>
      <w:r w:rsidR="00732817" w:rsidRPr="00BE5B32">
        <w:rPr>
          <w:rFonts w:ascii="Arial" w:hAnsi="Arial" w:cs="Arial"/>
        </w:rPr>
        <w:t>, zwany dalej „</w:t>
      </w:r>
      <w:r w:rsidRPr="00BE5B32">
        <w:rPr>
          <w:rFonts w:ascii="Arial" w:hAnsi="Arial" w:cs="Arial"/>
        </w:rPr>
        <w:t>Konku</w:t>
      </w:r>
      <w:r w:rsidR="00211419" w:rsidRPr="00BE5B32">
        <w:rPr>
          <w:rFonts w:ascii="Arial" w:hAnsi="Arial" w:cs="Arial"/>
        </w:rPr>
        <w:t>rsem” jest konkursem interdyscyplinarnym</w:t>
      </w:r>
      <w:r w:rsidRPr="00BE5B32">
        <w:rPr>
          <w:rFonts w:ascii="Arial" w:hAnsi="Arial" w:cs="Arial"/>
        </w:rPr>
        <w:t>. Organizatorem i koordynatorem Konkursu jest Mazowiecki Kurator Oświaty.</w:t>
      </w:r>
    </w:p>
    <w:p w:rsidR="00201A1E" w:rsidRPr="00BE5B32" w:rsidRDefault="00201A1E" w:rsidP="000C5BF0">
      <w:pPr>
        <w:spacing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Podstawa prawna:</w:t>
      </w:r>
    </w:p>
    <w:p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</w:rPr>
        <w:t xml:space="preserve">- </w:t>
      </w:r>
      <w:r w:rsidR="001A5BFE" w:rsidRPr="00BE5B32">
        <w:rPr>
          <w:rFonts w:ascii="Arial" w:hAnsi="Arial" w:cs="Arial"/>
        </w:rPr>
        <w:t>art. 5</w:t>
      </w:r>
      <w:r w:rsidR="00201A1E" w:rsidRPr="00BE5B32">
        <w:rPr>
          <w:rFonts w:ascii="Arial" w:hAnsi="Arial" w:cs="Arial"/>
        </w:rPr>
        <w:t>1 ust. 1</w:t>
      </w:r>
      <w:r w:rsidR="001A5BFE" w:rsidRPr="00BE5B32">
        <w:rPr>
          <w:rFonts w:ascii="Arial" w:hAnsi="Arial" w:cs="Arial"/>
        </w:rPr>
        <w:t xml:space="preserve"> pkt 7 ustawy z dnia 14 grudnia 2016 r. Prawo oświatowe (</w:t>
      </w:r>
      <w:r w:rsidR="00211419" w:rsidRPr="00BE5B32">
        <w:rPr>
          <w:rFonts w:ascii="Arial" w:hAnsi="Arial" w:cs="Arial"/>
        </w:rPr>
        <w:t>t.j. Dz. U. z 2021 r. poz</w:t>
      </w:r>
      <w:r w:rsidR="00D0483B" w:rsidRPr="00BE5B32">
        <w:rPr>
          <w:rFonts w:ascii="Arial" w:hAnsi="Arial" w:cs="Arial"/>
        </w:rPr>
        <w:t xml:space="preserve">. 1082 </w:t>
      </w:r>
      <w:r w:rsidR="00ED43DA" w:rsidRPr="00BE5B32">
        <w:rPr>
          <w:rFonts w:ascii="Arial" w:hAnsi="Arial" w:cs="Arial"/>
        </w:rPr>
        <w:t xml:space="preserve">z </w:t>
      </w:r>
      <w:r w:rsidR="00211419" w:rsidRPr="00BE5B32">
        <w:rPr>
          <w:rFonts w:ascii="Arial" w:hAnsi="Arial" w:cs="Arial"/>
        </w:rPr>
        <w:t>późn</w:t>
      </w:r>
      <w:r w:rsidR="00ED43DA" w:rsidRPr="00BE5B32">
        <w:rPr>
          <w:rFonts w:ascii="Arial" w:hAnsi="Arial" w:cs="Arial"/>
        </w:rPr>
        <w:t>.</w:t>
      </w:r>
      <w:r w:rsidR="001A1717" w:rsidRPr="00BE5B32">
        <w:rPr>
          <w:rFonts w:ascii="Arial" w:hAnsi="Arial" w:cs="Arial"/>
        </w:rPr>
        <w:t xml:space="preserve"> zm.</w:t>
      </w:r>
      <w:r w:rsidR="001A5BFE" w:rsidRPr="00BE5B32">
        <w:rPr>
          <w:rFonts w:ascii="Arial" w:hAnsi="Arial" w:cs="Arial"/>
        </w:rPr>
        <w:t>)</w:t>
      </w:r>
      <w:r w:rsidR="00201A1E" w:rsidRPr="00BE5B32">
        <w:rPr>
          <w:rFonts w:ascii="Arial" w:hAnsi="Arial" w:cs="Arial"/>
          <w:lang w:eastAsia="pl-PL"/>
        </w:rPr>
        <w:t>;</w:t>
      </w:r>
    </w:p>
    <w:p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i Sportu z dnia 29 stycznia 2002 r. w sprawie organizacji oraz sposobu przeprowadzania konkursów, turniejów i olimpiad </w:t>
      </w:r>
      <w:r w:rsidR="00D0483B" w:rsidRPr="00BE5B32">
        <w:rPr>
          <w:rFonts w:ascii="Arial" w:hAnsi="Arial" w:cs="Arial"/>
          <w:lang w:eastAsia="pl-PL"/>
        </w:rPr>
        <w:t>(Dz. U. z 2020 r. Nr 13, poz. 1036</w:t>
      </w:r>
      <w:r w:rsidR="00201A1E" w:rsidRPr="00BE5B32">
        <w:rPr>
          <w:rFonts w:ascii="Arial" w:hAnsi="Arial" w:cs="Arial"/>
          <w:lang w:eastAsia="pl-PL"/>
        </w:rPr>
        <w:t xml:space="preserve"> z późn. zm.);</w:t>
      </w:r>
    </w:p>
    <w:p w:rsidR="00201A1E" w:rsidRPr="00BE5B32" w:rsidRDefault="004E46C7" w:rsidP="004E46C7">
      <w:pPr>
        <w:spacing w:line="240" w:lineRule="auto"/>
        <w:jc w:val="both"/>
        <w:rPr>
          <w:rFonts w:ascii="Arial" w:hAnsi="Arial" w:cs="Arial"/>
          <w:lang w:eastAsia="pl-P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01A1E" w:rsidRPr="00BE5B32">
        <w:rPr>
          <w:rFonts w:ascii="Arial" w:hAnsi="Arial" w:cs="Arial"/>
          <w:lang w:eastAsia="pl-PL"/>
        </w:rPr>
        <w:t xml:space="preserve">Rozporządzenie Ministra Edukacji Narodowej z dnia </w:t>
      </w:r>
      <w:r w:rsidR="000C671B">
        <w:rPr>
          <w:rFonts w:ascii="Arial" w:hAnsi="Arial" w:cs="Arial"/>
          <w:lang w:eastAsia="pl-PL"/>
        </w:rPr>
        <w:t>9 sierpnia 2017r.</w:t>
      </w:r>
      <w:r w:rsidR="00201A1E" w:rsidRPr="00BE5B32">
        <w:rPr>
          <w:rFonts w:ascii="Arial" w:hAnsi="Arial" w:cs="Arial"/>
          <w:lang w:eastAsia="pl-PL"/>
        </w:rPr>
        <w:t xml:space="preserve"> w sprawie warunków organizowania kształcenia, wychowania i opieki dla dzieci i młodzieży niepełnosprawnych, niedostosowanych społecznie i zagrożonych niedostosowaniem społecznym (t.j. </w:t>
      </w:r>
      <w:r w:rsidRPr="00BE5B32">
        <w:rPr>
          <w:rFonts w:ascii="Arial" w:hAnsi="Arial" w:cs="Arial"/>
          <w:lang w:eastAsia="pl-PL"/>
        </w:rPr>
        <w:t>Dz. U. z </w:t>
      </w:r>
      <w:r w:rsidR="00D0483B" w:rsidRPr="00BE5B32">
        <w:rPr>
          <w:rFonts w:ascii="Arial" w:hAnsi="Arial" w:cs="Arial"/>
          <w:lang w:eastAsia="pl-PL"/>
        </w:rPr>
        <w:t>2020 r., poz. 1309</w:t>
      </w:r>
      <w:r w:rsidR="00ED43DA" w:rsidRPr="00BE5B32">
        <w:rPr>
          <w:rFonts w:ascii="Arial" w:hAnsi="Arial" w:cs="Arial"/>
          <w:lang w:eastAsia="pl-PL"/>
        </w:rPr>
        <w:t xml:space="preserve"> z</w:t>
      </w:r>
      <w:r w:rsidR="001A1717" w:rsidRPr="00BE5B32">
        <w:rPr>
          <w:rFonts w:ascii="Arial" w:hAnsi="Arial" w:cs="Arial"/>
          <w:lang w:eastAsia="pl-PL"/>
        </w:rPr>
        <w:t xml:space="preserve"> </w:t>
      </w:r>
      <w:r w:rsidR="00ED43DA" w:rsidRPr="00BE5B32">
        <w:rPr>
          <w:rFonts w:ascii="Arial" w:hAnsi="Arial" w:cs="Arial"/>
          <w:lang w:eastAsia="pl-PL"/>
        </w:rPr>
        <w:t xml:space="preserve">późn. </w:t>
      </w:r>
      <w:r w:rsidR="001A1717" w:rsidRPr="00BE5B32">
        <w:rPr>
          <w:rFonts w:ascii="Arial" w:hAnsi="Arial" w:cs="Arial"/>
          <w:lang w:eastAsia="pl-PL"/>
        </w:rPr>
        <w:t>zm.</w:t>
      </w:r>
      <w:r w:rsidR="00201A1E" w:rsidRPr="00BE5B32">
        <w:rPr>
          <w:rFonts w:ascii="Arial" w:hAnsi="Arial" w:cs="Arial"/>
          <w:lang w:eastAsia="pl-PL"/>
        </w:rPr>
        <w:t>);</w:t>
      </w:r>
    </w:p>
    <w:p w:rsidR="00211419" w:rsidRPr="00BE5B32" w:rsidRDefault="004E46C7" w:rsidP="004E46C7">
      <w:pPr>
        <w:spacing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  <w:lang w:eastAsia="pl-PL"/>
        </w:rPr>
        <w:t xml:space="preserve">- </w:t>
      </w:r>
      <w:r w:rsidR="00211419" w:rsidRPr="00BE5B32">
        <w:rPr>
          <w:rFonts w:ascii="Arial" w:hAnsi="Arial" w:cs="Arial"/>
        </w:rPr>
        <w:t>Regulamin Organizacyjny Kuratorium Oświaty w Warszawie stanowiący załącznik do zarządzenia Nr 27 Mazowieckiego Kuratora Oświaty z dnia 18 maja 2018 r. w sprawie ustalenia Regulaminu Organizacyjnego Kuratorium Oświaty w Warszawie zmienionego zarządzeniem Nr 31 z dnia 22 maja 2019 r.</w:t>
      </w:r>
    </w:p>
    <w:p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:rsidR="004869CB" w:rsidRPr="00BE5B32" w:rsidRDefault="004869CB" w:rsidP="004869CB">
      <w:pPr>
        <w:pStyle w:val="Style3"/>
        <w:widowControl/>
        <w:tabs>
          <w:tab w:val="left" w:leader="dot" w:pos="5544"/>
        </w:tabs>
        <w:spacing w:beforeLines="60" w:before="144" w:line="276" w:lineRule="auto"/>
        <w:rPr>
          <w:b/>
          <w:bCs/>
          <w:iCs/>
          <w:sz w:val="22"/>
          <w:szCs w:val="22"/>
          <w:lang w:bidi="pl-PL"/>
        </w:rPr>
      </w:pPr>
      <w:r w:rsidRPr="00BE5B32">
        <w:rPr>
          <w:b/>
          <w:bCs/>
          <w:iCs/>
          <w:sz w:val="22"/>
          <w:szCs w:val="22"/>
          <w:lang w:bidi="pl-PL"/>
        </w:rPr>
        <w:t>Przetwarzanie danych osobowych na potrzeby Konkursu</w:t>
      </w:r>
    </w:p>
    <w:p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Administratorem danych osobowych uczestników Konkursu oraz ich rodziców/opiekunów prawnych jest Mazowiecki Kurator Oświaty.</w:t>
      </w:r>
    </w:p>
    <w:p w:rsidR="004869CB" w:rsidRPr="00BE5B32" w:rsidRDefault="004869CB" w:rsidP="004869CB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bCs/>
          <w:sz w:val="22"/>
          <w:szCs w:val="22"/>
          <w:lang w:bidi="pl-PL"/>
        </w:rPr>
      </w:pPr>
      <w:r w:rsidRPr="00BE5B32">
        <w:rPr>
          <w:bCs/>
          <w:sz w:val="22"/>
          <w:szCs w:val="22"/>
          <w:lang w:bidi="pl-PL"/>
        </w:rPr>
        <w:t>Zasady przetwarzania danych osobowych uczestników Konkursu i ich rodziców/opiekunów prawnych są zgodne z powszechnie obowiązującymi przepisami prawa, w tym przepisami rozporządzenia Parlamentu Europejskiego i Rady (UE) 2016/679 z dnia 27 kwietnia 2016 r. w sprawie ochrony osób fizycznych w związku z przetwarzaniem danych osobowych i w sprawie swobodnego przepływu takich danych oraz uchylenia dyrektywy 95/46/WE.</w:t>
      </w:r>
    </w:p>
    <w:p w:rsidR="00DF30ED" w:rsidRDefault="004869CB" w:rsidP="0025368F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  <w:r w:rsidRPr="00BE5B32">
        <w:rPr>
          <w:bCs/>
          <w:sz w:val="22"/>
          <w:szCs w:val="22"/>
          <w:lang w:bidi="pl-PL"/>
        </w:rPr>
        <w:t>Podanie danych osobowych oraz zgoda na ich przetwarzanie i publikowanie są dobrowolne. W przypadku cofnięcia zgody na przetwarzanie danych osobowych w celach określonych w Regulaminie Konkursu bądź żądania ich usunięcia, uczestnik Konkursu zostanie wykluczony z udziału w Konkursie.</w:t>
      </w:r>
      <w:r w:rsidRPr="00BE5B32">
        <w:rPr>
          <w:sz w:val="22"/>
          <w:szCs w:val="22"/>
        </w:rPr>
        <w:t xml:space="preserve"> </w:t>
      </w:r>
    </w:p>
    <w:p w:rsidR="00DE061E" w:rsidRPr="00DE061E" w:rsidRDefault="00DE061E" w:rsidP="0025368F">
      <w:pPr>
        <w:pStyle w:val="Style3"/>
        <w:tabs>
          <w:tab w:val="left" w:leader="dot" w:pos="5544"/>
        </w:tabs>
        <w:spacing w:beforeLines="60" w:before="144" w:line="276" w:lineRule="auto"/>
        <w:jc w:val="both"/>
        <w:rPr>
          <w:sz w:val="22"/>
          <w:szCs w:val="22"/>
        </w:rPr>
      </w:pP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</w:t>
      </w: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461D20">
        <w:rPr>
          <w:rFonts w:ascii="Arial" w:hAnsi="Arial" w:cs="Arial"/>
          <w:b/>
        </w:rPr>
        <w:t>Cele konkursu</w:t>
      </w:r>
    </w:p>
    <w:p w:rsidR="00E45779" w:rsidRPr="00BE5B32" w:rsidRDefault="00E45779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201A1E" w:rsidRDefault="00201A1E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Popularyzacja wie</w:t>
      </w:r>
      <w:r w:rsidR="004E46C7" w:rsidRPr="00BE5B32">
        <w:rPr>
          <w:rFonts w:ascii="Arial" w:hAnsi="Arial" w:cs="Arial"/>
        </w:rPr>
        <w:t xml:space="preserve">dzy z zakresu </w:t>
      </w:r>
      <w:r w:rsidR="00461D20">
        <w:rPr>
          <w:rFonts w:ascii="Arial" w:hAnsi="Arial" w:cs="Arial"/>
        </w:rPr>
        <w:t xml:space="preserve">zdrowia, </w:t>
      </w:r>
      <w:r w:rsidR="004E46C7" w:rsidRPr="00BE5B32">
        <w:rPr>
          <w:rFonts w:ascii="Arial" w:hAnsi="Arial" w:cs="Arial"/>
        </w:rPr>
        <w:t xml:space="preserve">higieny i </w:t>
      </w:r>
      <w:r w:rsidR="00461D20">
        <w:rPr>
          <w:rFonts w:ascii="Arial" w:hAnsi="Arial" w:cs="Arial"/>
        </w:rPr>
        <w:t>biologii człowieka.</w:t>
      </w:r>
    </w:p>
    <w:p w:rsidR="00461D20" w:rsidRDefault="00461D20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Promowanie wśród uczniów zdrowego trybu życia.</w:t>
      </w:r>
    </w:p>
    <w:p w:rsidR="00461D20" w:rsidRPr="00BE5B32" w:rsidRDefault="00461D20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Zachęcenie uczniów do wdrożenia działań na rzecz zdrowia</w:t>
      </w:r>
      <w:r w:rsidR="000112CE">
        <w:rPr>
          <w:rFonts w:ascii="Arial" w:hAnsi="Arial" w:cs="Arial"/>
        </w:rPr>
        <w:t xml:space="preserve"> swojego oraz </w:t>
      </w:r>
      <w:r>
        <w:rPr>
          <w:rFonts w:ascii="Arial" w:hAnsi="Arial" w:cs="Arial"/>
        </w:rPr>
        <w:t>najbliż</w:t>
      </w:r>
      <w:r w:rsidR="000112CE">
        <w:rPr>
          <w:rFonts w:ascii="Arial" w:hAnsi="Arial" w:cs="Arial"/>
        </w:rPr>
        <w:t>sz</w:t>
      </w:r>
      <w:r>
        <w:rPr>
          <w:rFonts w:ascii="Arial" w:hAnsi="Arial" w:cs="Arial"/>
        </w:rPr>
        <w:t>ych.</w:t>
      </w:r>
    </w:p>
    <w:p w:rsidR="004869CB" w:rsidRPr="00BE5B32" w:rsidRDefault="004E46C7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Zainteresowanie uczniów </w:t>
      </w:r>
      <w:r w:rsidR="00461D20">
        <w:rPr>
          <w:rFonts w:ascii="Arial" w:hAnsi="Arial" w:cs="Arial"/>
        </w:rPr>
        <w:t>podstawowymi pojęciami związanymi z medycyną.</w:t>
      </w:r>
    </w:p>
    <w:p w:rsidR="00201A1E" w:rsidRPr="00BE5B32" w:rsidRDefault="00201A1E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Wdrażanie uczniów do samokształcenia.</w:t>
      </w:r>
    </w:p>
    <w:p w:rsidR="00201A1E" w:rsidRDefault="00201A1E" w:rsidP="000C5B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Wzbogacanie form pracy z uczniem zdolnym.</w:t>
      </w:r>
    </w:p>
    <w:p w:rsidR="0025368F" w:rsidRPr="00BE5B32" w:rsidRDefault="0025368F" w:rsidP="0025368F">
      <w:pPr>
        <w:pStyle w:val="Akapitzlist"/>
        <w:spacing w:after="0" w:line="240" w:lineRule="auto"/>
        <w:ind w:left="780"/>
        <w:jc w:val="both"/>
        <w:rPr>
          <w:rFonts w:ascii="Arial" w:hAnsi="Arial" w:cs="Arial"/>
        </w:rPr>
      </w:pPr>
    </w:p>
    <w:p w:rsidR="001A1717" w:rsidRPr="00BE5B32" w:rsidRDefault="001A1717" w:rsidP="001A1717">
      <w:pPr>
        <w:pStyle w:val="Akapitzlist"/>
        <w:spacing w:after="0" w:line="240" w:lineRule="auto"/>
        <w:ind w:left="780"/>
        <w:jc w:val="both"/>
        <w:rPr>
          <w:rFonts w:ascii="Arial" w:hAnsi="Arial" w:cs="Arial"/>
        </w:rPr>
      </w:pPr>
    </w:p>
    <w:p w:rsidR="00201A1E" w:rsidRPr="00BE5B32" w:rsidRDefault="00201A1E" w:rsidP="000C5BF0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2</w:t>
      </w:r>
    </w:p>
    <w:p w:rsidR="00201A1E" w:rsidRPr="00BE5B32" w:rsidRDefault="00201A1E" w:rsidP="00E45779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Organizacja konkursu</w:t>
      </w:r>
    </w:p>
    <w:p w:rsidR="00E45779" w:rsidRPr="00BE5B32" w:rsidRDefault="00E45779" w:rsidP="00E45779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Zakres wiedzy i umiejętności wymaganych na poszczególnych e</w:t>
      </w:r>
      <w:r w:rsidR="00015D1C" w:rsidRPr="00BE5B32">
        <w:rPr>
          <w:rFonts w:ascii="Arial" w:hAnsi="Arial" w:cs="Arial"/>
        </w:rPr>
        <w:t xml:space="preserve">tapach konkursu znajduje się w </w:t>
      </w:r>
      <w:r w:rsidRPr="00BE5B32">
        <w:rPr>
          <w:rFonts w:ascii="Arial" w:hAnsi="Arial" w:cs="Arial"/>
        </w:rPr>
        <w:t>Programie mer</w:t>
      </w:r>
      <w:r w:rsidR="00211419" w:rsidRPr="00BE5B32">
        <w:rPr>
          <w:rFonts w:ascii="Arial" w:hAnsi="Arial" w:cs="Arial"/>
        </w:rPr>
        <w:t xml:space="preserve">ytorycznym Konkursu </w:t>
      </w:r>
      <w:r w:rsidRPr="00BE5B32">
        <w:rPr>
          <w:rFonts w:ascii="Arial" w:hAnsi="Arial" w:cs="Arial"/>
        </w:rPr>
        <w:t>stanowiącym załącznik nr 1 do</w:t>
      </w:r>
      <w:r w:rsidR="00211419" w:rsidRPr="00BE5B32">
        <w:rPr>
          <w:rFonts w:ascii="Arial" w:hAnsi="Arial" w:cs="Arial"/>
        </w:rPr>
        <w:t xml:space="preserve"> niniejszego</w:t>
      </w:r>
      <w:r w:rsidRPr="00BE5B32">
        <w:rPr>
          <w:rFonts w:ascii="Arial" w:hAnsi="Arial" w:cs="Arial"/>
        </w:rPr>
        <w:t xml:space="preserve"> Regulaminu</w:t>
      </w:r>
      <w:r w:rsidR="000C5BF0" w:rsidRPr="00BE5B32">
        <w:rPr>
          <w:rFonts w:ascii="Arial" w:hAnsi="Arial" w:cs="Arial"/>
        </w:rPr>
        <w:t>.</w:t>
      </w:r>
    </w:p>
    <w:p w:rsidR="00201A1E" w:rsidRPr="00BE5B32" w:rsidRDefault="00201A1E" w:rsidP="000C5B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Terminy przeprowadzenia poszczególnych</w:t>
      </w:r>
      <w:r w:rsidRPr="00BE5B32">
        <w:rPr>
          <w:rFonts w:ascii="Arial" w:hAnsi="Arial" w:cs="Arial"/>
          <w:b/>
        </w:rPr>
        <w:t xml:space="preserve"> </w:t>
      </w:r>
      <w:r w:rsidRPr="00BE5B32">
        <w:rPr>
          <w:rFonts w:ascii="Arial" w:hAnsi="Arial" w:cs="Arial"/>
        </w:rPr>
        <w:t xml:space="preserve">etapów konkursu są zawarte w harmonogramie konkursu stanowiącego załącznik nr 2 do </w:t>
      </w:r>
      <w:r w:rsidR="00000DAC" w:rsidRPr="00BE5B32">
        <w:rPr>
          <w:rFonts w:ascii="Arial" w:hAnsi="Arial" w:cs="Arial"/>
        </w:rPr>
        <w:t xml:space="preserve">niniejszego </w:t>
      </w:r>
      <w:r w:rsidRPr="00BE5B32">
        <w:rPr>
          <w:rFonts w:ascii="Arial" w:hAnsi="Arial" w:cs="Arial"/>
        </w:rPr>
        <w:t>Regulaminu.</w:t>
      </w:r>
    </w:p>
    <w:p w:rsidR="00201A1E" w:rsidRPr="00BE5B32" w:rsidRDefault="00201A1E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BE5B32">
        <w:rPr>
          <w:rFonts w:ascii="Arial" w:hAnsi="Arial" w:cs="Arial"/>
        </w:rPr>
        <w:t xml:space="preserve">Konkurs organizowany jest w formie trzystopniowych zawodów: </w:t>
      </w:r>
    </w:p>
    <w:p w:rsidR="00201A1E" w:rsidRPr="00BE5B32" w:rsidRDefault="00201A1E" w:rsidP="000C5B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 etap eliminacje szkolne – czas trwania 90 minut</w:t>
      </w:r>
    </w:p>
    <w:p w:rsidR="00201A1E" w:rsidRPr="00BE5B32" w:rsidRDefault="00201A1E" w:rsidP="000C5B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 etap eliminacje rejonowe</w:t>
      </w:r>
      <w:r w:rsidR="001A1717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– czas trwania 90 minut</w:t>
      </w:r>
    </w:p>
    <w:p w:rsidR="00201A1E" w:rsidRPr="00BE5B32" w:rsidRDefault="00201A1E" w:rsidP="000C5BF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III etap eliminacje wojewódzkie – czas trwania 90 minut</w:t>
      </w:r>
      <w:r w:rsidR="00000DAC" w:rsidRPr="00BE5B32">
        <w:rPr>
          <w:rFonts w:ascii="Arial" w:hAnsi="Arial" w:cs="Arial"/>
        </w:rPr>
        <w:t>.</w:t>
      </w:r>
    </w:p>
    <w:p w:rsidR="00201A1E" w:rsidRPr="00BE5B32" w:rsidRDefault="00201A1E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Eliminacje konkursowe na wszystkich etapach będą przeprowadzane w formie pisemnej.</w:t>
      </w:r>
    </w:p>
    <w:p w:rsidR="007530ED" w:rsidRPr="00BE5B32" w:rsidRDefault="007530ED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Dla uczniów niepełnosprawnych, w rozumieniu </w:t>
      </w:r>
      <w:r w:rsidRPr="00BE5B32">
        <w:rPr>
          <w:rFonts w:ascii="Arial" w:eastAsia="Times New Roman" w:hAnsi="Arial" w:cs="Arial"/>
          <w:lang w:eastAsia="pl-PL"/>
        </w:rPr>
        <w:t>Rozporządzenia Ministra Edukacji Narodowej z dnia 24 lipca 2015 r. w sprawie warunków organizowania kształcenia, wychowania i opieki dla dzieci i młodzieży niepełnosprawnych, niedostosowanych społecznie i zagrożonych niedostosowanie</w:t>
      </w:r>
      <w:r w:rsidR="00000DAC" w:rsidRPr="00BE5B32">
        <w:rPr>
          <w:rFonts w:ascii="Arial" w:eastAsia="Times New Roman" w:hAnsi="Arial" w:cs="Arial"/>
          <w:lang w:eastAsia="pl-PL"/>
        </w:rPr>
        <w:t>m społecznym (t.j. Dz. U. z 2020 r., poz. 1309</w:t>
      </w:r>
      <w:r w:rsidR="001A1717" w:rsidRPr="00BE5B32">
        <w:rPr>
          <w:rFonts w:ascii="Arial" w:eastAsia="Times New Roman" w:hAnsi="Arial" w:cs="Arial"/>
          <w:lang w:eastAsia="pl-PL"/>
        </w:rPr>
        <w:t xml:space="preserve"> ze zm.</w:t>
      </w:r>
      <w:r w:rsidRPr="00BE5B32">
        <w:rPr>
          <w:rFonts w:ascii="Arial" w:eastAsia="Times New Roman" w:hAnsi="Arial" w:cs="Arial"/>
          <w:lang w:eastAsia="pl-PL"/>
        </w:rPr>
        <w:t>)</w:t>
      </w:r>
      <w:r w:rsidRPr="00BE5B32">
        <w:rPr>
          <w:rFonts w:ascii="Arial" w:hAnsi="Arial" w:cs="Arial"/>
        </w:rPr>
        <w:t xml:space="preserve"> dostosowuje się warunki i miejsca pracy do ich potrzeb. </w:t>
      </w:r>
      <w:r w:rsidR="001A1717" w:rsidRPr="00BE5B32">
        <w:rPr>
          <w:rFonts w:ascii="Arial" w:hAnsi="Arial" w:cs="Arial"/>
        </w:rPr>
        <w:t>O </w:t>
      </w:r>
      <w:r w:rsidR="00C314DD" w:rsidRPr="00BE5B32">
        <w:rPr>
          <w:rFonts w:ascii="Arial" w:hAnsi="Arial" w:cs="Arial"/>
        </w:rPr>
        <w:t>dostosowanie wnioskuje rodzic/opiekun prawny przedkładając dyrektorowi szkoły właściwą dokumentację</w:t>
      </w:r>
      <w:r w:rsidR="008C5487" w:rsidRPr="00BE5B32">
        <w:rPr>
          <w:rFonts w:ascii="Arial" w:hAnsi="Arial" w:cs="Arial"/>
        </w:rPr>
        <w:t xml:space="preserve"> w terminie umożliwiającym realizację</w:t>
      </w:r>
      <w:r w:rsidR="000112CE">
        <w:rPr>
          <w:rFonts w:ascii="Arial" w:hAnsi="Arial" w:cs="Arial"/>
        </w:rPr>
        <w:t xml:space="preserve"> dostosowania. </w:t>
      </w:r>
      <w:r w:rsidRPr="00BE5B32">
        <w:rPr>
          <w:rFonts w:ascii="Arial" w:hAnsi="Arial" w:cs="Arial"/>
        </w:rPr>
        <w:t>Wprowadzone dostosowania nie mogą naruszać zasad samodzielnej pracy ucznia jako uczestnika konkursu.</w:t>
      </w:r>
    </w:p>
    <w:p w:rsidR="007530ED" w:rsidRPr="00BE5B32" w:rsidRDefault="007530ED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zobowiązany jest zapoznać wszystkich uczniów szkoły i rodziców lub prawnych opiekunów z niniejszym regulaminem</w:t>
      </w:r>
      <w:r w:rsidR="00211419" w:rsidRPr="00BE5B32">
        <w:rPr>
          <w:rFonts w:ascii="Arial" w:hAnsi="Arial" w:cs="Arial"/>
        </w:rPr>
        <w:t>.</w:t>
      </w:r>
      <w:r w:rsidRPr="00BE5B32">
        <w:rPr>
          <w:rFonts w:ascii="Arial" w:hAnsi="Arial" w:cs="Arial"/>
        </w:rPr>
        <w:t xml:space="preserve"> </w:t>
      </w:r>
    </w:p>
    <w:p w:rsidR="00201A1E" w:rsidRPr="00BE5B32" w:rsidRDefault="00201A1E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szkolny przeprowadza Szkolna Komisja Konkursowa.</w:t>
      </w:r>
    </w:p>
    <w:p w:rsidR="00201A1E" w:rsidRPr="00BE5B32" w:rsidRDefault="00201A1E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rejonowy przeprowadza Rejonowa Komisja Konkursowa.</w:t>
      </w:r>
    </w:p>
    <w:p w:rsidR="00201A1E" w:rsidRPr="00BE5B32" w:rsidRDefault="00201A1E" w:rsidP="000C5B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Rejonowe Komisje Konkursowe obejmują zasięgiem swojego działania szkoły znajdujące się na obszarze delegatur Kuratoriu</w:t>
      </w:r>
      <w:r w:rsidR="007530ED" w:rsidRPr="00BE5B32">
        <w:rPr>
          <w:rFonts w:ascii="Arial" w:hAnsi="Arial" w:cs="Arial"/>
        </w:rPr>
        <w:t>m Oświaty w Warszawie.</w:t>
      </w:r>
    </w:p>
    <w:p w:rsidR="00201A1E" w:rsidRDefault="00201A1E" w:rsidP="000D75B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Etap wojewódzki przeprowadza Wojewódzka Komisja Konkursowa.</w:t>
      </w:r>
    </w:p>
    <w:p w:rsidR="0025368F" w:rsidRPr="00BE5B32" w:rsidRDefault="0025368F" w:rsidP="002536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A1717" w:rsidRPr="00BE5B32" w:rsidRDefault="001A1717" w:rsidP="001A171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3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Komisja konkursowa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Mazowiecki Kura</w:t>
      </w:r>
      <w:r w:rsidR="001E0F35" w:rsidRPr="00BE5B32">
        <w:rPr>
          <w:rFonts w:ascii="Arial" w:hAnsi="Arial" w:cs="Arial"/>
        </w:rPr>
        <w:t>tor Oświaty powołuje zarządzeniami</w:t>
      </w:r>
      <w:r w:rsidRPr="00BE5B32">
        <w:rPr>
          <w:rFonts w:ascii="Arial" w:hAnsi="Arial" w:cs="Arial"/>
        </w:rPr>
        <w:t xml:space="preserve"> </w:t>
      </w:r>
      <w:r w:rsidR="000D75B4" w:rsidRPr="00BE5B32">
        <w:rPr>
          <w:rFonts w:ascii="Arial" w:hAnsi="Arial" w:cs="Arial"/>
        </w:rPr>
        <w:t xml:space="preserve">Rejonowe Komisje Konkursowe oraz </w:t>
      </w:r>
      <w:r w:rsidRPr="00BE5B32">
        <w:rPr>
          <w:rFonts w:ascii="Arial" w:hAnsi="Arial" w:cs="Arial"/>
        </w:rPr>
        <w:t>Wojewódzką Komisję Konkursową.</w:t>
      </w:r>
    </w:p>
    <w:p w:rsidR="00015D1C" w:rsidRPr="00BE5B32" w:rsidRDefault="000D75B4" w:rsidP="000D75B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 szkół</w:t>
      </w:r>
      <w:r w:rsidR="00201A1E" w:rsidRPr="00BE5B32">
        <w:rPr>
          <w:rFonts w:ascii="Arial" w:hAnsi="Arial" w:cs="Arial"/>
        </w:rPr>
        <w:t>, których uczn</w:t>
      </w:r>
      <w:r w:rsidR="00E45779" w:rsidRPr="00BE5B32">
        <w:rPr>
          <w:rFonts w:ascii="Arial" w:hAnsi="Arial" w:cs="Arial"/>
        </w:rPr>
        <w:t>iowie biorą udział w konkursie, </w:t>
      </w:r>
      <w:r w:rsidR="00201A1E" w:rsidRPr="00BE5B32">
        <w:rPr>
          <w:rFonts w:ascii="Arial" w:hAnsi="Arial" w:cs="Arial"/>
        </w:rPr>
        <w:t>są współorganizator</w:t>
      </w:r>
      <w:r w:rsidRPr="00BE5B32">
        <w:rPr>
          <w:rFonts w:ascii="Arial" w:hAnsi="Arial" w:cs="Arial"/>
        </w:rPr>
        <w:t xml:space="preserve">ami etapu szkolnego. </w:t>
      </w:r>
    </w:p>
    <w:p w:rsidR="0025368F" w:rsidRDefault="000D75B4" w:rsidP="002536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Dyrektorzy</w:t>
      </w:r>
      <w:r w:rsidR="00201A1E" w:rsidRPr="00BE5B32">
        <w:rPr>
          <w:rFonts w:ascii="Arial" w:hAnsi="Arial" w:cs="Arial"/>
        </w:rPr>
        <w:t>, których uczniowie biorą udział w</w:t>
      </w:r>
      <w:r w:rsidR="001A1717" w:rsidRPr="00BE5B32">
        <w:rPr>
          <w:rFonts w:ascii="Arial" w:hAnsi="Arial" w:cs="Arial"/>
        </w:rPr>
        <w:t xml:space="preserve"> etapie rejonowym proszeni są o </w:t>
      </w:r>
      <w:r w:rsidR="00201A1E" w:rsidRPr="00BE5B32">
        <w:rPr>
          <w:rFonts w:ascii="Arial" w:hAnsi="Arial" w:cs="Arial"/>
        </w:rPr>
        <w:t xml:space="preserve">wskazanie nauczyciela do </w:t>
      </w:r>
      <w:r w:rsidR="005036BD">
        <w:rPr>
          <w:rFonts w:ascii="Arial" w:hAnsi="Arial" w:cs="Arial"/>
        </w:rPr>
        <w:t xml:space="preserve">ewentualnych </w:t>
      </w:r>
      <w:r w:rsidR="00201A1E" w:rsidRPr="00BE5B32">
        <w:rPr>
          <w:rFonts w:ascii="Arial" w:hAnsi="Arial" w:cs="Arial"/>
        </w:rPr>
        <w:t>pr</w:t>
      </w:r>
      <w:r w:rsidRPr="00BE5B32">
        <w:rPr>
          <w:rFonts w:ascii="Arial" w:hAnsi="Arial" w:cs="Arial"/>
        </w:rPr>
        <w:t>ac</w:t>
      </w:r>
      <w:r w:rsidR="007530ED" w:rsidRPr="00BE5B32">
        <w:rPr>
          <w:rFonts w:ascii="Arial" w:hAnsi="Arial" w:cs="Arial"/>
        </w:rPr>
        <w:t xml:space="preserve"> w Komisji R</w:t>
      </w:r>
      <w:r w:rsidR="00201A1E" w:rsidRPr="00BE5B32">
        <w:rPr>
          <w:rFonts w:ascii="Arial" w:hAnsi="Arial" w:cs="Arial"/>
        </w:rPr>
        <w:t>ejonowej.</w:t>
      </w:r>
    </w:p>
    <w:p w:rsidR="0025368F" w:rsidRDefault="0025368F" w:rsidP="0025368F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A1717" w:rsidRPr="00BE5B32" w:rsidRDefault="001A1717" w:rsidP="000112C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01A1E" w:rsidRPr="00BE5B32" w:rsidRDefault="00201A1E" w:rsidP="000C5BF0">
      <w:pPr>
        <w:spacing w:after="0" w:line="240" w:lineRule="auto"/>
        <w:ind w:firstLine="36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4</w:t>
      </w: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uczestnictwa w konkursie</w:t>
      </w:r>
    </w:p>
    <w:p w:rsidR="00E45779" w:rsidRPr="00BE5B32" w:rsidRDefault="00E45779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</w:t>
      </w:r>
      <w:r w:rsidR="00D71BF7" w:rsidRPr="00BE5B32">
        <w:rPr>
          <w:rFonts w:ascii="Arial" w:hAnsi="Arial" w:cs="Arial"/>
        </w:rPr>
        <w:t>K</w:t>
      </w:r>
      <w:r w:rsidRPr="00BE5B32">
        <w:rPr>
          <w:rFonts w:ascii="Arial" w:hAnsi="Arial" w:cs="Arial"/>
        </w:rPr>
        <w:t xml:space="preserve">onkursu mogą </w:t>
      </w:r>
      <w:r w:rsidR="000D75B4" w:rsidRPr="00BE5B32">
        <w:rPr>
          <w:rFonts w:ascii="Arial" w:hAnsi="Arial" w:cs="Arial"/>
        </w:rPr>
        <w:t xml:space="preserve">przystąpić uczniowie klas </w:t>
      </w:r>
      <w:r w:rsidR="00211419" w:rsidRPr="00BE5B32">
        <w:rPr>
          <w:rFonts w:ascii="Arial" w:hAnsi="Arial" w:cs="Arial"/>
        </w:rPr>
        <w:t xml:space="preserve">IV-VIII szkół podstawowych województwa mazowieckiego. </w:t>
      </w:r>
    </w:p>
    <w:p w:rsidR="00201A1E" w:rsidRPr="00BE5B32" w:rsidRDefault="00D71BF7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Udział ucznia w K</w:t>
      </w:r>
      <w:r w:rsidR="00201A1E" w:rsidRPr="00BE5B32">
        <w:rPr>
          <w:rFonts w:ascii="Arial" w:hAnsi="Arial" w:cs="Arial"/>
        </w:rPr>
        <w:t>onkurs</w:t>
      </w:r>
      <w:r w:rsidRPr="00BE5B32">
        <w:rPr>
          <w:rFonts w:ascii="Arial" w:hAnsi="Arial" w:cs="Arial"/>
        </w:rPr>
        <w:t>ie jest dobrowolny. Do I etapu K</w:t>
      </w:r>
      <w:r w:rsidR="00201A1E" w:rsidRPr="00BE5B32">
        <w:rPr>
          <w:rFonts w:ascii="Arial" w:hAnsi="Arial" w:cs="Arial"/>
        </w:rPr>
        <w:t xml:space="preserve">onkursu ma prawo przystąpić każdy uczeń. Jeżeli w szkole macierzystej ucznia nie </w:t>
      </w:r>
      <w:r w:rsidR="008422E0" w:rsidRPr="00BE5B32">
        <w:rPr>
          <w:rFonts w:ascii="Arial" w:hAnsi="Arial" w:cs="Arial"/>
        </w:rPr>
        <w:t>ma możliwości organizacji Konkursu, uczeń może</w:t>
      </w:r>
      <w:r w:rsidR="003D539E" w:rsidRPr="00BE5B32">
        <w:rPr>
          <w:rFonts w:ascii="Arial" w:hAnsi="Arial" w:cs="Arial"/>
        </w:rPr>
        <w:t xml:space="preserve"> do niego przystąpić w szkole wskazanej przez dyrektora szkoły. </w:t>
      </w:r>
      <w:r w:rsidR="00201A1E" w:rsidRPr="00BE5B32">
        <w:rPr>
          <w:rFonts w:ascii="Arial" w:hAnsi="Arial" w:cs="Arial"/>
        </w:rPr>
        <w:t>W takim przypadku opiekę nad uczniem sprawuje oddelegowany przez dyrektora szkoły nauczyciel szkoły macierzystej.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</w:t>
      </w:r>
      <w:r w:rsidR="00D71BF7" w:rsidRPr="00BE5B32">
        <w:rPr>
          <w:rFonts w:ascii="Arial" w:hAnsi="Arial" w:cs="Arial"/>
        </w:rPr>
        <w:t xml:space="preserve"> K</w:t>
      </w:r>
      <w:r w:rsidR="003D539E" w:rsidRPr="00BE5B32">
        <w:rPr>
          <w:rFonts w:ascii="Arial" w:hAnsi="Arial" w:cs="Arial"/>
        </w:rPr>
        <w:t xml:space="preserve">onkursu muszą posiadać pisemne oświadczenie (Załącznik nr 2) - </w:t>
      </w:r>
      <w:r w:rsidRPr="00BE5B32">
        <w:rPr>
          <w:rFonts w:ascii="Arial" w:hAnsi="Arial" w:cs="Arial"/>
        </w:rPr>
        <w:t>zgodę rodziców lub prawnych opiekunów na udział w Konkursie, publikowanie na stronie internetowej Kuratorium Oświaty w Warszawie danych osobo</w:t>
      </w:r>
      <w:r w:rsidR="001A1717" w:rsidRPr="00BE5B32">
        <w:rPr>
          <w:rFonts w:ascii="Arial" w:hAnsi="Arial" w:cs="Arial"/>
        </w:rPr>
        <w:t>wych oraz wyników uzyskanych na </w:t>
      </w:r>
      <w:r w:rsidRPr="00BE5B32">
        <w:rPr>
          <w:rFonts w:ascii="Arial" w:hAnsi="Arial" w:cs="Arial"/>
        </w:rPr>
        <w:t>p</w:t>
      </w:r>
      <w:r w:rsidR="00AA7A48" w:rsidRPr="00BE5B32">
        <w:rPr>
          <w:rFonts w:ascii="Arial" w:hAnsi="Arial" w:cs="Arial"/>
        </w:rPr>
        <w:t>oszczególnych etapach konkursu</w:t>
      </w:r>
      <w:r w:rsidRPr="00BE5B32">
        <w:rPr>
          <w:rFonts w:ascii="Arial" w:hAnsi="Arial" w:cs="Arial"/>
        </w:rPr>
        <w:t>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Przystąpienie do konkursu jest równoznaczne z akceptacją niniejszego Regulaminu przez ucznia, jego rodziców lub prawnych opiekunów oraz przez szkołę.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Uczniowie przystępujący do konkursu na każdym etapie obowiązani są okazać legitymację</w:t>
      </w:r>
      <w:r w:rsidR="00F45FEF" w:rsidRPr="00BE5B32">
        <w:rPr>
          <w:rFonts w:ascii="Arial" w:hAnsi="Arial" w:cs="Arial"/>
        </w:rPr>
        <w:t xml:space="preserve"> </w:t>
      </w:r>
      <w:r w:rsidR="00AA7A48" w:rsidRPr="00BE5B32">
        <w:rPr>
          <w:rFonts w:ascii="Arial" w:hAnsi="Arial" w:cs="Arial"/>
        </w:rPr>
        <w:t>szkolną lub inny ważny dokument tożsamości ze zdjęciem.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Niestawienie się ucznia na eliminacje w terminie przeprowadzenia konkursu, spóźnienie o więcej niż 15 minut oraz zgłoszenie się w innym niż wyznaczonym przez organizatora miejscu, pozbawia ucznia możliwości uczestniczenia w konkursie.</w:t>
      </w:r>
      <w:r w:rsidR="00AA7A48" w:rsidRPr="00BE5B32">
        <w:rPr>
          <w:rFonts w:ascii="Arial" w:hAnsi="Arial" w:cs="Arial"/>
        </w:rPr>
        <w:t xml:space="preserve"> Dopuszczalne jest spóźnienie na konkurs tylko w uzasadnionych sytuacjach. Uczestnik za zgodą Przewodniczącego może być dopuszczony do eliminacji, ale bez możliwości wydłużenia czasu trwania konkursu.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czasie konkursu uczestnicy nie mogą opuszczać sali. Przewodniczący Komisji może zezwolić, w szczególnie uzasadnionej sytuacji, na opuszczenie sali po zapewnieniu warunków, wykluczających możliwość kontaktowania się uczestnika z innymi osobami (nie dotyczy sytuacji, w której konieczne jest skorzystanie z pomocy medycznej).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stwierdzenia niesamodzielnej pracy uczestnika lub zakłócenia prawidłowego przebiegu konkursu, Przewodniczący podejmuje decyzję o przerwaniu konkursu dla danego uczestnika i unieważnia jego pracę. Fakt ten należy odnotować w protokole.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Członkowie Komisji nie mogą udzielać żadnych wyjaśnień dotyczących zadań ani ich komentować w czasie trwania konkursu.</w:t>
      </w:r>
    </w:p>
    <w:p w:rsidR="00201A1E" w:rsidRPr="00BE5B32" w:rsidRDefault="00201A1E" w:rsidP="000C5BF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Na każdym etapie konkursu zabrania się </w:t>
      </w:r>
      <w:r w:rsidR="007D239A" w:rsidRPr="00BE5B32">
        <w:rPr>
          <w:rFonts w:ascii="Arial" w:hAnsi="Arial" w:cs="Arial"/>
        </w:rPr>
        <w:t xml:space="preserve">posiadania przy sobie </w:t>
      </w:r>
      <w:r w:rsidRPr="00BE5B32">
        <w:rPr>
          <w:rFonts w:ascii="Arial" w:hAnsi="Arial" w:cs="Arial"/>
        </w:rPr>
        <w:t>książek</w:t>
      </w:r>
      <w:r w:rsidR="007D239A" w:rsidRPr="00BE5B32">
        <w:rPr>
          <w:rFonts w:ascii="Arial" w:hAnsi="Arial" w:cs="Arial"/>
        </w:rPr>
        <w:t xml:space="preserve"> i</w:t>
      </w:r>
      <w:r w:rsidR="00F45FEF" w:rsidRPr="00BE5B32">
        <w:rPr>
          <w:rFonts w:ascii="Arial" w:hAnsi="Arial" w:cs="Arial"/>
        </w:rPr>
        <w:t xml:space="preserve"> innych pomocy naukowych oraz urządzeń</w:t>
      </w:r>
      <w:r w:rsidR="007D239A" w:rsidRPr="00BE5B32">
        <w:rPr>
          <w:rFonts w:ascii="Arial" w:hAnsi="Arial" w:cs="Arial"/>
        </w:rPr>
        <w:t xml:space="preserve"> elektronicznych</w:t>
      </w:r>
      <w:r w:rsidRPr="00BE5B32">
        <w:rPr>
          <w:rFonts w:ascii="Arial" w:hAnsi="Arial" w:cs="Arial"/>
        </w:rPr>
        <w:t>.</w:t>
      </w:r>
      <w:r w:rsidR="007D239A" w:rsidRPr="00BE5B32">
        <w:rPr>
          <w:rFonts w:ascii="Arial" w:hAnsi="Arial" w:cs="Arial"/>
        </w:rPr>
        <w:t xml:space="preserve"> </w:t>
      </w:r>
    </w:p>
    <w:p w:rsidR="00201A1E" w:rsidRPr="00BE5B32" w:rsidRDefault="00201A1E" w:rsidP="000D75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Nie przewiduje się żadnych </w:t>
      </w:r>
      <w:r w:rsidR="008C5487" w:rsidRPr="00BE5B32">
        <w:rPr>
          <w:rFonts w:ascii="Arial" w:hAnsi="Arial" w:cs="Arial"/>
        </w:rPr>
        <w:t xml:space="preserve">dodatkowych </w:t>
      </w:r>
      <w:r w:rsidRPr="00BE5B32">
        <w:rPr>
          <w:rFonts w:ascii="Arial" w:hAnsi="Arial" w:cs="Arial"/>
        </w:rPr>
        <w:t xml:space="preserve">terminów dla poszczególnych etapów konkursu, </w:t>
      </w:r>
      <w:r w:rsidR="008C5487" w:rsidRPr="00BE5B32">
        <w:rPr>
          <w:rFonts w:ascii="Arial" w:hAnsi="Arial" w:cs="Arial"/>
        </w:rPr>
        <w:t xml:space="preserve">niezależnie od przypadków losowych, zdrowotnych i innych, które dotyczą poszczególnych uczestników, </w:t>
      </w:r>
      <w:r w:rsidRPr="00BE5B32">
        <w:rPr>
          <w:rFonts w:ascii="Arial" w:hAnsi="Arial" w:cs="Arial"/>
        </w:rPr>
        <w:t>nawet w przypadku przedstawienia zaświadczenia lekarskiego.</w:t>
      </w:r>
    </w:p>
    <w:p w:rsidR="001A1717" w:rsidRPr="00BE5B32" w:rsidRDefault="001A1717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5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Prace uczestników konkursu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uczestników konkursu na wszystkich etapach są kodowane.</w:t>
      </w:r>
    </w:p>
    <w:p w:rsidR="00201A1E" w:rsidRPr="00BE5B32" w:rsidRDefault="00201A1E" w:rsidP="000C5B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Rozkodowanie prac dokonywane jest przez przewodniczącego </w:t>
      </w:r>
      <w:r w:rsidR="00015D1C" w:rsidRPr="00BE5B32">
        <w:rPr>
          <w:rFonts w:ascii="Arial" w:hAnsi="Arial" w:cs="Arial"/>
        </w:rPr>
        <w:t xml:space="preserve">komisji szkolnej lub wojewódzkiej </w:t>
      </w:r>
      <w:r w:rsidRPr="00BE5B32">
        <w:rPr>
          <w:rFonts w:ascii="Arial" w:hAnsi="Arial" w:cs="Arial"/>
        </w:rPr>
        <w:t>po ich sprawdzeniu, zweryfikowaniu i zatwierdzeniu ostatecznej oceny (na każdym etapie: szkolnym, rejonowym, wojewódzkim).</w:t>
      </w:r>
    </w:p>
    <w:p w:rsidR="00201A1E" w:rsidRPr="00BE5B32" w:rsidRDefault="00201A1E" w:rsidP="000C5B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Dyskwalifikują uczestnika:</w:t>
      </w:r>
    </w:p>
    <w:p w:rsidR="00201A1E" w:rsidRPr="00BE5B32" w:rsidRDefault="00201A1E" w:rsidP="000C5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inne, niż przewidziane zasady kodowania prac,</w:t>
      </w:r>
    </w:p>
    <w:p w:rsidR="00201A1E" w:rsidRPr="00BE5B32" w:rsidRDefault="00201A1E" w:rsidP="000C5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używanie korektora,</w:t>
      </w:r>
    </w:p>
    <w:p w:rsidR="00201A1E" w:rsidRPr="00BE5B32" w:rsidRDefault="00201A1E" w:rsidP="000C5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pisanie ołówkiem</w:t>
      </w:r>
      <w:r w:rsidR="00665C69" w:rsidRPr="00BE5B32">
        <w:rPr>
          <w:rFonts w:ascii="Arial" w:hAnsi="Arial" w:cs="Arial"/>
        </w:rPr>
        <w:t xml:space="preserve"> lub innym ścieralnym przyborem do pisania</w:t>
      </w:r>
      <w:r w:rsidRPr="00BE5B32">
        <w:rPr>
          <w:rFonts w:ascii="Arial" w:hAnsi="Arial" w:cs="Arial"/>
        </w:rPr>
        <w:t>,</w:t>
      </w:r>
    </w:p>
    <w:p w:rsidR="00201A1E" w:rsidRPr="00BE5B32" w:rsidRDefault="00201A1E" w:rsidP="000C5BF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niesamodzielność wykonywania zadań.</w:t>
      </w:r>
    </w:p>
    <w:p w:rsidR="00201A1E" w:rsidRPr="00BE5B32" w:rsidRDefault="00665C69" w:rsidP="000C5BF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>Prace uczniów</w:t>
      </w:r>
      <w:r w:rsidR="00A15187" w:rsidRPr="00BE5B32">
        <w:rPr>
          <w:rFonts w:ascii="Arial" w:hAnsi="Arial" w:cs="Arial"/>
        </w:rPr>
        <w:t xml:space="preserve"> na każdym etapie są oceniane</w:t>
      </w:r>
      <w:r w:rsidR="00201A1E" w:rsidRPr="00BE5B32">
        <w:rPr>
          <w:rFonts w:ascii="Arial" w:hAnsi="Arial" w:cs="Arial"/>
        </w:rPr>
        <w:t xml:space="preserve"> według </w:t>
      </w:r>
      <w:r w:rsidR="00A15187" w:rsidRPr="00BE5B32">
        <w:rPr>
          <w:rFonts w:ascii="Arial" w:hAnsi="Arial" w:cs="Arial"/>
        </w:rPr>
        <w:t xml:space="preserve"> ustalonego modelu odpowiedzi i schematu punktowania</w:t>
      </w:r>
      <w:r w:rsidR="00201A1E" w:rsidRPr="00BE5B32">
        <w:rPr>
          <w:rFonts w:ascii="Arial" w:hAnsi="Arial" w:cs="Arial"/>
        </w:rPr>
        <w:t xml:space="preserve"> przez członków Komisji Konkursowej.</w:t>
      </w:r>
    </w:p>
    <w:p w:rsidR="001A1717" w:rsidRPr="00BE5B32" w:rsidRDefault="00201A1E" w:rsidP="00BE5B3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Stosuje się te same kryteria oceniania wobec wszystkich uczestników Konkursu.</w:t>
      </w:r>
    </w:p>
    <w:p w:rsidR="0025368F" w:rsidRDefault="0025368F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5368F" w:rsidRDefault="0025368F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6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Zasady wglądu do prac konkursowych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 uzasadniony wnios</w:t>
      </w:r>
      <w:r w:rsidR="00B77251" w:rsidRPr="00BE5B32">
        <w:rPr>
          <w:rFonts w:ascii="Arial" w:hAnsi="Arial" w:cs="Arial"/>
        </w:rPr>
        <w:t>ek ucznia lub jego rodziców/</w:t>
      </w:r>
      <w:r w:rsidRPr="00BE5B32">
        <w:rPr>
          <w:rFonts w:ascii="Arial" w:hAnsi="Arial" w:cs="Arial"/>
        </w:rPr>
        <w:t>prawnych opiekunów sprawdzona i oceniona praca ucznia może być udostępniona ucz</w:t>
      </w:r>
      <w:r w:rsidR="00B77251" w:rsidRPr="00BE5B32">
        <w:rPr>
          <w:rFonts w:ascii="Arial" w:hAnsi="Arial" w:cs="Arial"/>
        </w:rPr>
        <w:t>estnikowi lub jego rodzicom/</w:t>
      </w:r>
      <w:r w:rsidRPr="00BE5B32">
        <w:rPr>
          <w:rFonts w:ascii="Arial" w:hAnsi="Arial" w:cs="Arial"/>
        </w:rPr>
        <w:t>prawnym opiekunom do wglądu.</w:t>
      </w:r>
    </w:p>
    <w:p w:rsidR="00201A1E" w:rsidRPr="004306C8" w:rsidRDefault="004306C8" w:rsidP="004306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ciągu 1</w:t>
      </w:r>
      <w:r w:rsidR="00201A1E" w:rsidRPr="00BE5B32">
        <w:rPr>
          <w:rFonts w:ascii="Arial" w:hAnsi="Arial" w:cs="Arial"/>
        </w:rPr>
        <w:t xml:space="preserve"> dni</w:t>
      </w:r>
      <w:r>
        <w:rPr>
          <w:rFonts w:ascii="Arial" w:hAnsi="Arial" w:cs="Arial"/>
        </w:rPr>
        <w:t>a roboczego</w:t>
      </w:r>
      <w:r w:rsidR="00201A1E" w:rsidRPr="00BE5B32">
        <w:rPr>
          <w:rFonts w:ascii="Arial" w:hAnsi="Arial" w:cs="Arial"/>
        </w:rPr>
        <w:t xml:space="preserve"> od ogłoszenia wyni</w:t>
      </w:r>
      <w:r w:rsidR="00B77251" w:rsidRPr="00BE5B32">
        <w:rPr>
          <w:rFonts w:ascii="Arial" w:hAnsi="Arial" w:cs="Arial"/>
        </w:rPr>
        <w:t>ków, uczeń lub jego rodzice/</w:t>
      </w:r>
      <w:r w:rsidR="00201A1E" w:rsidRPr="00BE5B32">
        <w:rPr>
          <w:rFonts w:ascii="Arial" w:hAnsi="Arial" w:cs="Arial"/>
        </w:rPr>
        <w:t xml:space="preserve">prawni opiekunowie zgłaszają pocztą elektroniczną lub telefonicznie do dyrektora szkoły (etap szkolny) </w:t>
      </w:r>
      <w:r w:rsidR="00201A1E" w:rsidRPr="004306C8">
        <w:rPr>
          <w:rFonts w:ascii="Arial" w:hAnsi="Arial" w:cs="Arial"/>
        </w:rPr>
        <w:t xml:space="preserve">lub </w:t>
      </w:r>
      <w:r w:rsidR="00105D23" w:rsidRPr="004306C8">
        <w:rPr>
          <w:rFonts w:ascii="Arial" w:hAnsi="Arial" w:cs="Arial"/>
        </w:rPr>
        <w:t xml:space="preserve">koordynatora konkursu </w:t>
      </w:r>
      <w:r w:rsidR="00201A1E" w:rsidRPr="004306C8">
        <w:rPr>
          <w:rFonts w:ascii="Arial" w:hAnsi="Arial" w:cs="Arial"/>
        </w:rPr>
        <w:t>(etap rejonowy i wojewódzki) chęć dokonania wglądu do pracy.</w:t>
      </w:r>
    </w:p>
    <w:p w:rsidR="004306C8" w:rsidRPr="004306C8" w:rsidRDefault="00201A1E" w:rsidP="004306C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Dyrektor szkoły (etap szkolny) lub </w:t>
      </w:r>
      <w:r w:rsidR="00105D23" w:rsidRPr="00BE5B32">
        <w:rPr>
          <w:rFonts w:ascii="Arial" w:hAnsi="Arial" w:cs="Arial"/>
        </w:rPr>
        <w:t xml:space="preserve">koordynator konkursu </w:t>
      </w:r>
      <w:r w:rsidRPr="00BE5B32">
        <w:rPr>
          <w:rFonts w:ascii="Arial" w:hAnsi="Arial" w:cs="Arial"/>
        </w:rPr>
        <w:t xml:space="preserve">(etap rejonowy i wojewódzki) </w:t>
      </w:r>
      <w:r w:rsidR="007530ED" w:rsidRPr="00BE5B32">
        <w:rPr>
          <w:rFonts w:ascii="Arial" w:hAnsi="Arial" w:cs="Arial"/>
        </w:rPr>
        <w:t>decydują</w:t>
      </w:r>
      <w:r w:rsidRPr="00BE5B32">
        <w:rPr>
          <w:rFonts w:ascii="Arial" w:hAnsi="Arial" w:cs="Arial"/>
        </w:rPr>
        <w:t xml:space="preserve"> o miejscu i szczegółowym terminie ud</w:t>
      </w:r>
      <w:r w:rsidR="004306C8">
        <w:rPr>
          <w:rFonts w:ascii="Arial" w:hAnsi="Arial" w:cs="Arial"/>
        </w:rPr>
        <w:t>ostępnienia prac do wglądu zgodnie z harmonogramem</w:t>
      </w:r>
      <w:r w:rsidR="004306C8" w:rsidRPr="004306C8">
        <w:rPr>
          <w:rFonts w:ascii="Arial" w:hAnsi="Arial" w:cs="Arial"/>
        </w:rPr>
        <w:t xml:space="preserve"> </w:t>
      </w:r>
      <w:r w:rsidR="004306C8" w:rsidRPr="00BE5B32">
        <w:rPr>
          <w:rFonts w:ascii="Arial" w:hAnsi="Arial" w:cs="Arial"/>
        </w:rPr>
        <w:t>konkursu (</w:t>
      </w:r>
      <w:r w:rsidR="004306C8" w:rsidRPr="006D4271">
        <w:rPr>
          <w:rFonts w:ascii="Arial" w:hAnsi="Arial" w:cs="Arial"/>
        </w:rPr>
        <w:t>załącznik nr 2).</w:t>
      </w:r>
    </w:p>
    <w:p w:rsidR="00201A1E" w:rsidRPr="00BE5B32" w:rsidRDefault="00201A1E" w:rsidP="000C5B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Wglądu może dokonać </w:t>
      </w:r>
      <w:r w:rsidR="00556482" w:rsidRPr="00BE5B32">
        <w:rPr>
          <w:rFonts w:ascii="Arial" w:hAnsi="Arial" w:cs="Arial"/>
        </w:rPr>
        <w:t xml:space="preserve">uczestnik konkursu lub rodzice/prawni opiekunowie po okazaniu ważnego dokumentu ze zdjęciem potwierdzającego tożsamość. </w:t>
      </w:r>
      <w:r w:rsidRPr="00BE5B32">
        <w:rPr>
          <w:rFonts w:ascii="Arial" w:hAnsi="Arial" w:cs="Arial"/>
        </w:rPr>
        <w:t>Wglądy odbywać się będą:</w:t>
      </w:r>
    </w:p>
    <w:p w:rsidR="00556482" w:rsidRPr="00BE5B32" w:rsidRDefault="00556482" w:rsidP="006D4271">
      <w:pPr>
        <w:numPr>
          <w:ilvl w:val="1"/>
          <w:numId w:val="24"/>
        </w:numPr>
        <w:spacing w:after="12" w:line="240" w:lineRule="auto"/>
        <w:ind w:hanging="336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po etapie szkolnym w szkole, w której uczeń przystępował do tego etapu konkursu w czasie wskazanym przez dyrektora szkoły, w obecności osób przez niego upoważnionych; </w:t>
      </w:r>
    </w:p>
    <w:p w:rsidR="00556482" w:rsidRPr="00BE5B32" w:rsidRDefault="00556482" w:rsidP="006D4271">
      <w:pPr>
        <w:numPr>
          <w:ilvl w:val="1"/>
          <w:numId w:val="24"/>
        </w:numPr>
        <w:spacing w:after="12" w:line="240" w:lineRule="auto"/>
        <w:ind w:hanging="336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po etapie </w:t>
      </w:r>
      <w:r w:rsidR="00D66115">
        <w:rPr>
          <w:rFonts w:ascii="Arial" w:hAnsi="Arial" w:cs="Arial"/>
        </w:rPr>
        <w:t xml:space="preserve">rejonowym i </w:t>
      </w:r>
      <w:r w:rsidRPr="00BE5B32">
        <w:rPr>
          <w:rFonts w:ascii="Arial" w:hAnsi="Arial" w:cs="Arial"/>
        </w:rPr>
        <w:t>wojewódzkim w siedzibie Kuratorium Oświaty w Warszawie w czasie wskazanym przez koordynatora konkursu.</w:t>
      </w:r>
    </w:p>
    <w:p w:rsidR="00201A1E" w:rsidRPr="00BE5B32" w:rsidRDefault="00201A1E" w:rsidP="000C5B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Prace konkursowe udostępniane są</w:t>
      </w:r>
      <w:r w:rsidR="007530ED" w:rsidRPr="00BE5B32">
        <w:rPr>
          <w:rFonts w:ascii="Arial" w:hAnsi="Arial" w:cs="Arial"/>
        </w:rPr>
        <w:t xml:space="preserve"> do wglądu</w:t>
      </w:r>
      <w:r w:rsidRPr="00BE5B32">
        <w:rPr>
          <w:rFonts w:ascii="Arial" w:hAnsi="Arial" w:cs="Arial"/>
        </w:rPr>
        <w:t xml:space="preserve"> </w:t>
      </w:r>
      <w:r w:rsidR="00EA27E3" w:rsidRPr="00BE5B32">
        <w:rPr>
          <w:rFonts w:ascii="Arial" w:hAnsi="Arial" w:cs="Arial"/>
        </w:rPr>
        <w:t>wyłącznie uczestnikowi konkursu/uczniowi, rodzicom lub prawnym opiekunom ucznia.</w:t>
      </w:r>
    </w:p>
    <w:p w:rsidR="00201A1E" w:rsidRPr="00BE5B32" w:rsidRDefault="00201A1E" w:rsidP="000C5BF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Udostępnienie pracy trwa </w:t>
      </w:r>
      <w:r w:rsidR="00EA27E3" w:rsidRPr="00BE5B32">
        <w:rPr>
          <w:rFonts w:ascii="Arial" w:hAnsi="Arial" w:cs="Arial"/>
        </w:rPr>
        <w:t xml:space="preserve">do </w:t>
      </w:r>
      <w:r w:rsidR="00556482" w:rsidRPr="00BE5B32">
        <w:rPr>
          <w:rFonts w:ascii="Arial" w:hAnsi="Arial" w:cs="Arial"/>
        </w:rPr>
        <w:t>10</w:t>
      </w:r>
      <w:r w:rsidRPr="00BE5B32">
        <w:rPr>
          <w:rFonts w:ascii="Arial" w:hAnsi="Arial" w:cs="Arial"/>
        </w:rPr>
        <w:t xml:space="preserve"> minut. </w:t>
      </w:r>
    </w:p>
    <w:p w:rsidR="00201A1E" w:rsidRPr="00BE5B32" w:rsidRDefault="00201A1E" w:rsidP="000D75B4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Materiały udostępnione podczas wglądu </w:t>
      </w:r>
      <w:r w:rsidR="007530ED" w:rsidRPr="00BE5B32">
        <w:rPr>
          <w:rFonts w:ascii="Arial" w:hAnsi="Arial" w:cs="Arial"/>
        </w:rPr>
        <w:t>nie będą kopiowane, natomiast pracę można fotografować.</w:t>
      </w:r>
    </w:p>
    <w:p w:rsidR="002815A7" w:rsidRPr="00BE5B32" w:rsidRDefault="002815A7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7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Tryb odwoławczy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E65693" w:rsidP="00E656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Uczeń lub jego rodzice/</w:t>
      </w:r>
      <w:r w:rsidR="00201A1E" w:rsidRPr="00BE5B32">
        <w:rPr>
          <w:rFonts w:ascii="Arial" w:hAnsi="Arial" w:cs="Arial"/>
        </w:rPr>
        <w:t xml:space="preserve">prawni opiekunowie </w:t>
      </w:r>
      <w:r w:rsidRPr="00BE5B32">
        <w:rPr>
          <w:rFonts w:ascii="Arial" w:hAnsi="Arial" w:cs="Arial"/>
        </w:rPr>
        <w:t xml:space="preserve">mogą </w:t>
      </w:r>
      <w:r w:rsidR="00201A1E" w:rsidRPr="00BE5B32">
        <w:rPr>
          <w:rFonts w:ascii="Arial" w:hAnsi="Arial" w:cs="Arial"/>
        </w:rPr>
        <w:t xml:space="preserve">złożyć na każdym etapie konkursu pisemne odwołanie </w:t>
      </w:r>
      <w:r w:rsidRPr="00BE5B32">
        <w:rPr>
          <w:rFonts w:ascii="Arial" w:hAnsi="Arial" w:cs="Arial"/>
        </w:rPr>
        <w:t>od decyzji dotyczącej wyników konkursu wraz z uzasadnieniem</w:t>
      </w:r>
      <w:r w:rsidR="00201A1E" w:rsidRPr="00BE5B32">
        <w:rPr>
          <w:rFonts w:ascii="Arial" w:hAnsi="Arial" w:cs="Arial"/>
        </w:rPr>
        <w:t>:</w:t>
      </w:r>
    </w:p>
    <w:p w:rsidR="00201A1E" w:rsidRPr="00BE5B32" w:rsidRDefault="006D4271" w:rsidP="000C5B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szkolny - </w:t>
      </w:r>
      <w:r w:rsidR="00201A1E" w:rsidRPr="00BE5B32">
        <w:rPr>
          <w:rFonts w:ascii="Arial" w:hAnsi="Arial" w:cs="Arial"/>
        </w:rPr>
        <w:t>do dyrektora szkoły</w:t>
      </w:r>
      <w:r w:rsidR="005036BD">
        <w:rPr>
          <w:rFonts w:ascii="Arial" w:hAnsi="Arial" w:cs="Arial"/>
        </w:rPr>
        <w:t xml:space="preserve"> w terminie 2</w:t>
      </w:r>
      <w:r w:rsidR="00370B87" w:rsidRPr="00BE5B32">
        <w:rPr>
          <w:rFonts w:ascii="Arial" w:hAnsi="Arial" w:cs="Arial"/>
        </w:rPr>
        <w:t> </w:t>
      </w:r>
      <w:r w:rsidR="00201A1E" w:rsidRPr="00BE5B32">
        <w:rPr>
          <w:rFonts w:ascii="Arial" w:hAnsi="Arial" w:cs="Arial"/>
        </w:rPr>
        <w:t>dni</w:t>
      </w:r>
      <w:r w:rsidR="005036BD">
        <w:rPr>
          <w:rFonts w:ascii="Arial" w:hAnsi="Arial" w:cs="Arial"/>
        </w:rPr>
        <w:t xml:space="preserve"> roboczych</w:t>
      </w:r>
      <w:r w:rsidR="00201A1E" w:rsidRPr="00BE5B32">
        <w:rPr>
          <w:rFonts w:ascii="Arial" w:hAnsi="Arial" w:cs="Arial"/>
        </w:rPr>
        <w:t xml:space="preserve"> od</w:t>
      </w:r>
      <w:r w:rsidR="00017819">
        <w:rPr>
          <w:rFonts w:ascii="Arial" w:hAnsi="Arial" w:cs="Arial"/>
        </w:rPr>
        <w:t xml:space="preserve"> dnia dokonania wglądu do pracy;</w:t>
      </w:r>
    </w:p>
    <w:p w:rsidR="00201A1E" w:rsidRPr="00BE5B32" w:rsidRDefault="006D4271" w:rsidP="000C5B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rejonowy i wojewódzki - </w:t>
      </w:r>
      <w:r w:rsidR="00201A1E" w:rsidRPr="00BE5B32">
        <w:rPr>
          <w:rFonts w:ascii="Arial" w:hAnsi="Arial" w:cs="Arial"/>
        </w:rPr>
        <w:t xml:space="preserve">do </w:t>
      </w:r>
      <w:r w:rsidR="00105D23" w:rsidRPr="00BE5B32">
        <w:rPr>
          <w:rFonts w:ascii="Arial" w:hAnsi="Arial" w:cs="Arial"/>
        </w:rPr>
        <w:t xml:space="preserve">koordynatora konkursu </w:t>
      </w:r>
      <w:r w:rsidR="00D66115">
        <w:rPr>
          <w:rFonts w:ascii="Arial" w:hAnsi="Arial" w:cs="Arial"/>
        </w:rPr>
        <w:t>w terminie 2</w:t>
      </w:r>
      <w:r w:rsidR="00E65693" w:rsidRPr="00BE5B32">
        <w:rPr>
          <w:rFonts w:ascii="Arial" w:hAnsi="Arial" w:cs="Arial"/>
        </w:rPr>
        <w:t xml:space="preserve"> </w:t>
      </w:r>
      <w:r w:rsidR="00201A1E" w:rsidRPr="00BE5B32">
        <w:rPr>
          <w:rFonts w:ascii="Arial" w:hAnsi="Arial" w:cs="Arial"/>
        </w:rPr>
        <w:t>dni</w:t>
      </w:r>
      <w:r w:rsidR="00D66115">
        <w:rPr>
          <w:rFonts w:ascii="Arial" w:hAnsi="Arial" w:cs="Arial"/>
        </w:rPr>
        <w:t xml:space="preserve"> roboczych</w:t>
      </w:r>
      <w:r w:rsidR="00201A1E" w:rsidRPr="00BE5B32">
        <w:rPr>
          <w:rFonts w:ascii="Arial" w:hAnsi="Arial" w:cs="Arial"/>
        </w:rPr>
        <w:t xml:space="preserve"> od dnia dokonania wglądu do pracy.</w:t>
      </w:r>
    </w:p>
    <w:p w:rsidR="00201A1E" w:rsidRPr="00BE5B32" w:rsidRDefault="00201A1E" w:rsidP="000C5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Odwołanie powinno zawierać wskazanie zadań, których ocena jest kwestionowana oraz  krótkie uzasadnienie przyczyny kwestionowanej oceny. Rozpoznawane są tylko zastrzeżenia wniesione do konkretnych punktów pracy konkursowej. </w:t>
      </w:r>
      <w:r w:rsidRPr="006D4271">
        <w:rPr>
          <w:rFonts w:ascii="Arial" w:hAnsi="Arial" w:cs="Arial"/>
        </w:rPr>
        <w:t>Nie dokonuje się ponownie weryfikacji całej pracy</w:t>
      </w:r>
      <w:r w:rsidR="006D4271">
        <w:rPr>
          <w:rFonts w:ascii="Arial" w:hAnsi="Arial" w:cs="Arial"/>
        </w:rPr>
        <w:t xml:space="preserve"> na wniosek ucznia lub rodzica/prawnego opiekuna</w:t>
      </w:r>
      <w:r w:rsidRPr="006D4271">
        <w:rPr>
          <w:rFonts w:ascii="Arial" w:hAnsi="Arial" w:cs="Arial"/>
        </w:rPr>
        <w:t>.</w:t>
      </w:r>
    </w:p>
    <w:p w:rsidR="00557DB8" w:rsidRPr="00BE5B32" w:rsidRDefault="00557DB8" w:rsidP="000C5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Treści zadań konkursowych, model odpowiedzi oraz schemat punktowania nie są objęte trybem odwoławczym.</w:t>
      </w:r>
    </w:p>
    <w:p w:rsidR="004251DC" w:rsidRPr="00BE5B32" w:rsidRDefault="004251DC" w:rsidP="000C5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Szkolna Komisja Konkursowa rozpatruje odwołanie w ciągu 2 dni roboczych od daty wpłynięcia, a stanowisko Przewodniczącego SKK jest ostateczne.</w:t>
      </w:r>
    </w:p>
    <w:p w:rsidR="00201A1E" w:rsidRPr="00BE5B32" w:rsidRDefault="00557DB8" w:rsidP="000C5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Wojewódzka</w:t>
      </w:r>
      <w:r w:rsidR="0050176C" w:rsidRPr="00BE5B32">
        <w:rPr>
          <w:rFonts w:ascii="Arial" w:hAnsi="Arial" w:cs="Arial"/>
        </w:rPr>
        <w:t xml:space="preserve"> </w:t>
      </w:r>
      <w:r w:rsidRPr="00BE5B32">
        <w:rPr>
          <w:rFonts w:ascii="Arial" w:hAnsi="Arial" w:cs="Arial"/>
        </w:rPr>
        <w:t>Komisja Konkursowa</w:t>
      </w:r>
      <w:r w:rsidR="00E45779" w:rsidRPr="00BE5B32">
        <w:rPr>
          <w:rFonts w:ascii="Arial" w:hAnsi="Arial" w:cs="Arial"/>
        </w:rPr>
        <w:t xml:space="preserve"> rozpatruje odwołanie </w:t>
      </w:r>
      <w:r w:rsidR="005036BD">
        <w:rPr>
          <w:rFonts w:ascii="Arial" w:hAnsi="Arial" w:cs="Arial"/>
        </w:rPr>
        <w:t>w ciągu 5</w:t>
      </w:r>
      <w:r w:rsidR="00E45779" w:rsidRPr="00BE5B32">
        <w:rPr>
          <w:rFonts w:ascii="Arial" w:hAnsi="Arial" w:cs="Arial"/>
        </w:rPr>
        <w:t> </w:t>
      </w:r>
      <w:r w:rsidRPr="00BE5B32">
        <w:rPr>
          <w:rFonts w:ascii="Arial" w:hAnsi="Arial" w:cs="Arial"/>
        </w:rPr>
        <w:t>dni roboczych od daty</w:t>
      </w:r>
      <w:r w:rsidR="004251DC" w:rsidRPr="00BE5B32">
        <w:rPr>
          <w:rFonts w:ascii="Arial" w:hAnsi="Arial" w:cs="Arial"/>
        </w:rPr>
        <w:t xml:space="preserve"> wpłynięcia, a jej</w:t>
      </w:r>
      <w:r w:rsidR="00201A1E" w:rsidRPr="00BE5B32">
        <w:rPr>
          <w:rFonts w:ascii="Arial" w:hAnsi="Arial" w:cs="Arial"/>
        </w:rPr>
        <w:t xml:space="preserve"> stanowisko jest ostateczne.</w:t>
      </w:r>
    </w:p>
    <w:p w:rsidR="00201A1E" w:rsidRPr="00BE5B32" w:rsidRDefault="00201A1E" w:rsidP="000C5BF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Decyz</w:t>
      </w:r>
      <w:r w:rsidR="00557DB8" w:rsidRPr="00BE5B32">
        <w:rPr>
          <w:rFonts w:ascii="Arial" w:hAnsi="Arial" w:cs="Arial"/>
        </w:rPr>
        <w:t>je w sprawach spornych nieobjętych</w:t>
      </w:r>
      <w:r w:rsidRPr="00BE5B32">
        <w:rPr>
          <w:rFonts w:ascii="Arial" w:hAnsi="Arial" w:cs="Arial"/>
        </w:rPr>
        <w:t xml:space="preserve"> regulaminem podejmuje Przewodniczący Wojewódzkiej Komisji Konkursowej.</w:t>
      </w:r>
    </w:p>
    <w:p w:rsidR="00201A1E" w:rsidRPr="00BE5B32" w:rsidRDefault="00201A1E" w:rsidP="000D75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Odwołania wniesione z naruszeniem trybu odw</w:t>
      </w:r>
      <w:r w:rsidR="00557DB8" w:rsidRPr="00BE5B32">
        <w:rPr>
          <w:rFonts w:ascii="Arial" w:hAnsi="Arial" w:cs="Arial"/>
        </w:rPr>
        <w:t>oławczego nie będą rozpatrywane.</w:t>
      </w:r>
    </w:p>
    <w:p w:rsidR="001A1717" w:rsidRPr="00BE5B32" w:rsidRDefault="001A1717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lastRenderedPageBreak/>
        <w:t>§ 8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szkolny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przeprowadzenie szkolnego etapu konkursu odpowiada dyrektor szkoły, który w tym celu pow</w:t>
      </w:r>
      <w:r w:rsidR="007530ED" w:rsidRPr="00BE5B32">
        <w:rPr>
          <w:rFonts w:ascii="Arial" w:hAnsi="Arial" w:cs="Arial"/>
        </w:rPr>
        <w:t>ołuje Szkolną Komisję Konkursową.</w:t>
      </w:r>
      <w:r w:rsidRPr="00BE5B32">
        <w:rPr>
          <w:rFonts w:ascii="Arial" w:hAnsi="Arial" w:cs="Arial"/>
        </w:rPr>
        <w:t xml:space="preserve"> Szkolna Komisja Konkursowa składa się z przewodniczącego i co najmniej jednego członka. W przypadku, gdy do etapu szkolnego przystępuje więcej niż 20 uczestników, wymagana jest obecność drugiego członka komisji.</w:t>
      </w:r>
    </w:p>
    <w:p w:rsidR="007530ED" w:rsidRPr="00BE5B32" w:rsidRDefault="007530ED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Dyrektor  szkoły pobiera zadania do I etapu za pośrednictwem platformy konkursowej znajdującej się pod adresem </w:t>
      </w:r>
      <w:hyperlink r:id="rId8" w:history="1">
        <w:r w:rsidRPr="00BE5B32">
          <w:rPr>
            <w:rStyle w:val="Hipercze"/>
            <w:rFonts w:ascii="Arial" w:hAnsi="Arial" w:cs="Arial"/>
            <w:color w:val="auto"/>
          </w:rPr>
          <w:t>www.konkursy.mscdn.edu.pl</w:t>
        </w:r>
      </w:hyperlink>
      <w:r w:rsidRPr="00BE5B32">
        <w:rPr>
          <w:rFonts w:ascii="Arial" w:hAnsi="Arial" w:cs="Arial"/>
        </w:rPr>
        <w:t xml:space="preserve"> </w:t>
      </w:r>
      <w:r w:rsidR="005F2BFB">
        <w:rPr>
          <w:rFonts w:ascii="Arial" w:hAnsi="Arial" w:cs="Arial"/>
        </w:rPr>
        <w:t>korzystając z loginu i hasła nadanego do konkursów przedmiotowych, bez konieczności</w:t>
      </w:r>
      <w:r w:rsidR="003864B5">
        <w:rPr>
          <w:rFonts w:ascii="Arial" w:hAnsi="Arial" w:cs="Arial"/>
        </w:rPr>
        <w:t xml:space="preserve"> wcześniejszego </w:t>
      </w:r>
      <w:r w:rsidR="005F2BFB">
        <w:rPr>
          <w:rFonts w:ascii="Arial" w:hAnsi="Arial" w:cs="Arial"/>
        </w:rPr>
        <w:t>zgłaszania szkoł</w:t>
      </w:r>
      <w:r w:rsidR="003864B5">
        <w:rPr>
          <w:rFonts w:ascii="Arial" w:hAnsi="Arial" w:cs="Arial"/>
        </w:rPr>
        <w:t>y do Konkursu</w:t>
      </w:r>
      <w:r w:rsidR="005F2BFB">
        <w:rPr>
          <w:rFonts w:ascii="Arial" w:hAnsi="Arial" w:cs="Arial"/>
        </w:rPr>
        <w:t>.</w:t>
      </w:r>
    </w:p>
    <w:p w:rsidR="00201A1E" w:rsidRPr="00BE5B32" w:rsidRDefault="00201A1E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Szkolne Komisje Konkursowe przyznają za zadania pełne punkty zgodnie z modelem oceniania.</w:t>
      </w:r>
    </w:p>
    <w:p w:rsidR="00201A1E" w:rsidRPr="00BE5B32" w:rsidRDefault="00201A1E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Dyrektorzy szkół w wyznaczonych terminach zgłaszają </w:t>
      </w:r>
      <w:r w:rsidR="004251DC" w:rsidRPr="00BE5B32">
        <w:rPr>
          <w:rFonts w:ascii="Arial" w:hAnsi="Arial" w:cs="Arial"/>
        </w:rPr>
        <w:t xml:space="preserve">wszystkich </w:t>
      </w:r>
      <w:r w:rsidRPr="00BE5B32">
        <w:rPr>
          <w:rFonts w:ascii="Arial" w:hAnsi="Arial" w:cs="Arial"/>
        </w:rPr>
        <w:t>uczniów</w:t>
      </w:r>
      <w:r w:rsidR="004251DC" w:rsidRPr="00BE5B32">
        <w:rPr>
          <w:rFonts w:ascii="Arial" w:hAnsi="Arial" w:cs="Arial"/>
        </w:rPr>
        <w:t>, którzy brali udział w etapie szkolnym do kolejnego etapu (niezależnie od ilości uzyskanych punktów)</w:t>
      </w:r>
      <w:r w:rsidR="00A21B1C">
        <w:rPr>
          <w:rFonts w:ascii="Arial" w:hAnsi="Arial" w:cs="Arial"/>
        </w:rPr>
        <w:t>.</w:t>
      </w:r>
      <w:r w:rsidR="004251DC" w:rsidRPr="00BE5B32">
        <w:rPr>
          <w:rFonts w:ascii="Arial" w:hAnsi="Arial" w:cs="Arial"/>
        </w:rPr>
        <w:t xml:space="preserve"> Zgłoszeń należy dokonać wyłącznie</w:t>
      </w:r>
      <w:r w:rsidR="00105D23" w:rsidRPr="00BE5B32">
        <w:rPr>
          <w:rFonts w:ascii="Arial" w:hAnsi="Arial" w:cs="Arial"/>
        </w:rPr>
        <w:t xml:space="preserve"> drogą elektroniczną</w:t>
      </w:r>
      <w:r w:rsidRPr="00BE5B32">
        <w:rPr>
          <w:rFonts w:ascii="Arial" w:hAnsi="Arial" w:cs="Arial"/>
        </w:rPr>
        <w:t xml:space="preserve"> </w:t>
      </w:r>
      <w:r w:rsidR="002336F3" w:rsidRPr="00BE5B32">
        <w:rPr>
          <w:rFonts w:ascii="Arial" w:hAnsi="Arial" w:cs="Arial"/>
        </w:rPr>
        <w:t>na</w:t>
      </w:r>
      <w:r w:rsidR="00370B87" w:rsidRPr="00BE5B32">
        <w:rPr>
          <w:rFonts w:ascii="Arial" w:hAnsi="Arial" w:cs="Arial"/>
        </w:rPr>
        <w:t xml:space="preserve"> adres: </w:t>
      </w:r>
      <w:r w:rsidR="00500F56" w:rsidRPr="00500F56">
        <w:rPr>
          <w:rFonts w:ascii="Arial" w:hAnsi="Arial" w:cs="Arial"/>
          <w:u w:val="single"/>
        </w:rPr>
        <w:t>konkursozdrowiu</w:t>
      </w:r>
      <w:r w:rsidR="00370B87" w:rsidRPr="00500F56">
        <w:rPr>
          <w:rFonts w:ascii="Arial" w:hAnsi="Arial" w:cs="Arial"/>
          <w:u w:val="single"/>
        </w:rPr>
        <w:t>@kuratorium.waw.pl</w:t>
      </w:r>
      <w:r w:rsidRPr="00BE5B32">
        <w:rPr>
          <w:rFonts w:ascii="Arial" w:hAnsi="Arial" w:cs="Arial"/>
        </w:rPr>
        <w:t xml:space="preserve"> </w:t>
      </w:r>
      <w:r w:rsidR="00370B87" w:rsidRPr="00BE5B32">
        <w:rPr>
          <w:rFonts w:ascii="Arial" w:hAnsi="Arial" w:cs="Arial"/>
        </w:rPr>
        <w:t>(</w:t>
      </w:r>
      <w:r w:rsidRPr="00A21B1C">
        <w:rPr>
          <w:rFonts w:ascii="Arial" w:hAnsi="Arial" w:cs="Arial"/>
        </w:rPr>
        <w:t>załącznik nr</w:t>
      </w:r>
      <w:r w:rsidR="00370B87" w:rsidRPr="00A21B1C">
        <w:rPr>
          <w:rFonts w:ascii="Arial" w:hAnsi="Arial" w:cs="Arial"/>
        </w:rPr>
        <w:t> </w:t>
      </w:r>
      <w:r w:rsidRPr="00A21B1C">
        <w:rPr>
          <w:rFonts w:ascii="Arial" w:hAnsi="Arial" w:cs="Arial"/>
        </w:rPr>
        <w:t>4</w:t>
      </w:r>
      <w:r w:rsidR="0050176C" w:rsidRPr="00A21B1C">
        <w:rPr>
          <w:rFonts w:ascii="Arial" w:hAnsi="Arial" w:cs="Arial"/>
        </w:rPr>
        <w:t xml:space="preserve"> do regulaminu</w:t>
      </w:r>
      <w:r w:rsidR="00370B87" w:rsidRPr="00BE5B32">
        <w:rPr>
          <w:rFonts w:ascii="Arial" w:hAnsi="Arial" w:cs="Arial"/>
        </w:rPr>
        <w:t>)</w:t>
      </w:r>
      <w:r w:rsidR="00D45817">
        <w:rPr>
          <w:rFonts w:ascii="Arial" w:hAnsi="Arial" w:cs="Arial"/>
        </w:rPr>
        <w:t xml:space="preserve"> zgodnie z </w:t>
      </w:r>
      <w:r w:rsidR="00500F56">
        <w:rPr>
          <w:rFonts w:ascii="Arial" w:hAnsi="Arial" w:cs="Arial"/>
        </w:rPr>
        <w:t>harmonogramem.</w:t>
      </w:r>
    </w:p>
    <w:p w:rsidR="00201A1E" w:rsidRPr="00BE5B32" w:rsidRDefault="00201A1E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Zgłoszenia dostarczone po wyznaczonym terminie nie będą brane pod uwagę.</w:t>
      </w:r>
    </w:p>
    <w:p w:rsidR="004251DC" w:rsidRPr="00BE5B32" w:rsidRDefault="004251DC" w:rsidP="00A21B1C">
      <w:pPr>
        <w:numPr>
          <w:ilvl w:val="0"/>
          <w:numId w:val="15"/>
        </w:numPr>
        <w:spacing w:after="12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Wszystkie prace uczniów z etapu szkolnego oraz oświadczenia rodziców lub prawnych opiekunów o wyrażeniu zgody na opublikowanie danych osobowych dziecka oraz jego wyników na poszczególnych etapach konkursów (</w:t>
      </w:r>
      <w:r w:rsidRPr="00A21B1C">
        <w:rPr>
          <w:rFonts w:ascii="Arial" w:hAnsi="Arial" w:cs="Arial"/>
        </w:rPr>
        <w:t>załącznik nr 3)</w:t>
      </w:r>
      <w:r w:rsidRPr="00BE5B32">
        <w:rPr>
          <w:rFonts w:ascii="Arial" w:hAnsi="Arial" w:cs="Arial"/>
        </w:rPr>
        <w:t xml:space="preserve"> przechowuje dyrektor szkoły do 30 czerwca 2022 r., w celu możliwej weryfikacji przez Wojewódzką Komisję Konkursową.</w:t>
      </w:r>
    </w:p>
    <w:p w:rsidR="00201A1E" w:rsidRPr="00BE5B32" w:rsidRDefault="00201A1E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przypadku ujawnienia treści zadań konkursowych przed terminem konkursu osobom nieupoważnionym Przewodniczący Wojewódzkiej Komisji Konkursowej może podjąć decyzję o unieważnieniu konkursu przeprowadzonego na terenie danej szkoły.</w:t>
      </w:r>
    </w:p>
    <w:p w:rsidR="004251DC" w:rsidRPr="00BE5B32" w:rsidRDefault="004251DC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Do etapu rejonowego zakwalifikowani zostają uczniowie – zwani dalej uczestnikami konkursu, którzy w etapie szkolnym uzyskają co najmniej 60% punktów możliwych </w:t>
      </w:r>
      <w:r w:rsidR="007B5C67">
        <w:rPr>
          <w:rFonts w:ascii="Arial" w:hAnsi="Arial" w:cs="Arial"/>
        </w:rPr>
        <w:t>do </w:t>
      </w:r>
      <w:r w:rsidRPr="00BE5B32">
        <w:rPr>
          <w:rFonts w:ascii="Arial" w:hAnsi="Arial" w:cs="Arial"/>
        </w:rPr>
        <w:t>zdobycia. Jeżeli 60% punktów możliwych do zdobycia uzyska mniej niż 20% wszystkich uczestników etapu s</w:t>
      </w:r>
      <w:r w:rsidR="00A21B1C">
        <w:rPr>
          <w:rFonts w:ascii="Arial" w:hAnsi="Arial" w:cs="Arial"/>
        </w:rPr>
        <w:t>zkolnego, do etapu rejonowego</w:t>
      </w:r>
      <w:r w:rsidRPr="00BE5B32">
        <w:rPr>
          <w:rFonts w:ascii="Arial" w:hAnsi="Arial" w:cs="Arial"/>
        </w:rPr>
        <w:t xml:space="preserve"> zakwalifikowanych będzie 20% uczestników, którzy uzyskali w nim najwyższe wyniki spośród uczniów przystępujących do etapu szkolnego. W przypadku, gdy uczniowie uzyskają taką samą liczbę punktów, procent uczestników będzie zwiększony odpowiednio.</w:t>
      </w:r>
    </w:p>
    <w:p w:rsidR="004251DC" w:rsidRPr="00BE5B32" w:rsidRDefault="004251DC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Lista osób zakwalifikowanych do etapu rejonowego będzie opublikowana zgodnie z harmonogramem na stronie internetowej Kuratorium Oświaty w Warszawie.</w:t>
      </w:r>
    </w:p>
    <w:p w:rsidR="004251DC" w:rsidRPr="00BE5B32" w:rsidRDefault="004251DC" w:rsidP="000C5BF0">
      <w:pPr>
        <w:pStyle w:val="Akapitzlist"/>
        <w:numPr>
          <w:ilvl w:val="0"/>
          <w:numId w:val="15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zakwalifikowaniu się do etapu rejonowego oraz o miejscu i terminie przeprowadzenia etapu rejonowego konkursu – na podstawie informacji zamieszczonych na stronie in</w:t>
      </w:r>
      <w:r w:rsidR="007B5C67">
        <w:rPr>
          <w:rFonts w:ascii="Arial" w:hAnsi="Arial" w:cs="Arial"/>
        </w:rPr>
        <w:t>ternetowej Kuratorium Oświaty w </w:t>
      </w:r>
      <w:r w:rsidRPr="00BE5B32">
        <w:rPr>
          <w:rFonts w:ascii="Arial" w:hAnsi="Arial" w:cs="Arial"/>
        </w:rPr>
        <w:t>Warszawie.</w:t>
      </w: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9</w:t>
      </w:r>
    </w:p>
    <w:p w:rsidR="00201A1E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rejonowy</w:t>
      </w:r>
    </w:p>
    <w:p w:rsidR="00A21B1C" w:rsidRDefault="00A21B1C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A21B1C">
        <w:rPr>
          <w:rFonts w:ascii="Arial" w:hAnsi="Arial" w:cs="Arial"/>
        </w:rPr>
        <w:t>Za organizację drugiego etapu Konkursu odpowiedzialni są Przewodniczący Rejonowych Komisji Konkursowych. RKK składa się z przewodniczącego i co najmniej je</w:t>
      </w:r>
      <w:r>
        <w:rPr>
          <w:rFonts w:ascii="Arial" w:hAnsi="Arial" w:cs="Arial"/>
        </w:rPr>
        <w:t>dnego członka. W przypadku gdy do etapu rejonowego przystępuje więcej niż 20 uczestników, wymagana jest obecność drugiego członka komisji.</w:t>
      </w:r>
    </w:p>
    <w:p w:rsidR="00A21B1C" w:rsidRDefault="00A21B1C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Rejonowe Komisje Konkursowe przeprowadzają drugi etap Konkursu, sporządzają protokół oraz przekazują niezwłocznie cał</w:t>
      </w:r>
      <w:r w:rsidR="003E75DE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dokumentację wraz z arkuszami </w:t>
      </w:r>
      <w:r w:rsidR="003E75DE">
        <w:rPr>
          <w:rFonts w:ascii="Arial" w:hAnsi="Arial" w:cs="Arial"/>
        </w:rPr>
        <w:t xml:space="preserve">konkursowymi </w:t>
      </w:r>
      <w:r>
        <w:rPr>
          <w:rFonts w:ascii="Arial" w:hAnsi="Arial" w:cs="Arial"/>
        </w:rPr>
        <w:t xml:space="preserve">do </w:t>
      </w:r>
      <w:r w:rsidR="003E75DE">
        <w:rPr>
          <w:rFonts w:ascii="Arial" w:hAnsi="Arial" w:cs="Arial"/>
        </w:rPr>
        <w:t>Kuratorium Oświaty w Warszawie.</w:t>
      </w:r>
    </w:p>
    <w:p w:rsidR="003E75DE" w:rsidRDefault="003E75DE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Prace konkursowe sprawdza Wojewódzka Komisja Konkursowa.</w:t>
      </w:r>
    </w:p>
    <w:p w:rsidR="003E75DE" w:rsidRDefault="003E75DE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Wyniki uzyskane przez uczestników będą opublikowane na stronie internetowej Kuratorium Oświaty w Warszawie zgodnie z harmonogramem.</w:t>
      </w:r>
    </w:p>
    <w:p w:rsidR="003E75DE" w:rsidRDefault="003E75DE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Do etapu wojewódzkiego zakwalifikowani będą</w:t>
      </w:r>
      <w:r w:rsidR="00F76785">
        <w:rPr>
          <w:rFonts w:ascii="Arial" w:hAnsi="Arial" w:cs="Arial"/>
        </w:rPr>
        <w:t xml:space="preserve"> uczestnicy Konkursu</w:t>
      </w:r>
      <w:r>
        <w:rPr>
          <w:rFonts w:ascii="Arial" w:hAnsi="Arial" w:cs="Arial"/>
        </w:rPr>
        <w:t>, którzy</w:t>
      </w:r>
      <w:r w:rsidR="00F76785">
        <w:rPr>
          <w:rFonts w:ascii="Arial" w:hAnsi="Arial" w:cs="Arial"/>
        </w:rPr>
        <w:t xml:space="preserve"> w etapie rejonowym </w:t>
      </w:r>
      <w:r w:rsidR="00F76785" w:rsidRPr="00BE5B32">
        <w:rPr>
          <w:rFonts w:ascii="Arial" w:hAnsi="Arial" w:cs="Arial"/>
        </w:rPr>
        <w:t xml:space="preserve">uzyskają co najmniej </w:t>
      </w:r>
      <w:r w:rsidR="00F76785" w:rsidRPr="0025368F">
        <w:rPr>
          <w:rFonts w:ascii="Arial" w:hAnsi="Arial" w:cs="Arial"/>
        </w:rPr>
        <w:t>70% punktów</w:t>
      </w:r>
      <w:r w:rsidR="00F76785" w:rsidRPr="00BE5B32">
        <w:rPr>
          <w:rFonts w:ascii="Arial" w:hAnsi="Arial" w:cs="Arial"/>
        </w:rPr>
        <w:t xml:space="preserve"> możliwych do zdobycia. Jeżeli </w:t>
      </w:r>
      <w:r w:rsidR="00F76785" w:rsidRPr="0025368F">
        <w:rPr>
          <w:rFonts w:ascii="Arial" w:hAnsi="Arial" w:cs="Arial"/>
        </w:rPr>
        <w:t>70% punktów</w:t>
      </w:r>
      <w:r w:rsidR="00F76785" w:rsidRPr="00BE5B32">
        <w:rPr>
          <w:rFonts w:ascii="Arial" w:hAnsi="Arial" w:cs="Arial"/>
        </w:rPr>
        <w:t xml:space="preserve"> możliwych do zdobycia uzyska mniej niż 25% wszystkich</w:t>
      </w:r>
      <w:r w:rsidR="00F76785">
        <w:rPr>
          <w:rFonts w:ascii="Arial" w:hAnsi="Arial" w:cs="Arial"/>
        </w:rPr>
        <w:t xml:space="preserve"> uczestników etapu rejonowego, do etapu wojewódzkiego zakwalifikowanych będzie 25%</w:t>
      </w:r>
      <w:r w:rsidR="00F76785" w:rsidRPr="00F76785">
        <w:rPr>
          <w:rFonts w:ascii="Arial" w:hAnsi="Arial" w:cs="Arial"/>
        </w:rPr>
        <w:t xml:space="preserve"> </w:t>
      </w:r>
      <w:r w:rsidR="00F76785" w:rsidRPr="00BE5B32">
        <w:rPr>
          <w:rFonts w:ascii="Arial" w:hAnsi="Arial" w:cs="Arial"/>
        </w:rPr>
        <w:t>uczestników, którzy uzyskali w nim najwyższe wyniki spośród uczniów przystępujących do etapu rejonowego. W przypadku, gdy uczniowie uzyskają taką samą liczbę punktów, procent uczestników będzie zwiększony odpowiednio.</w:t>
      </w:r>
    </w:p>
    <w:p w:rsidR="004251DC" w:rsidRPr="00F76785" w:rsidRDefault="004251DC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76785">
        <w:rPr>
          <w:rFonts w:ascii="Arial" w:hAnsi="Arial" w:cs="Arial"/>
        </w:rPr>
        <w:t>Lista osób zakwalifikowanych do etapu wojewódzkiego będzie opublikowana zgodnie z harmonogramem na stronie internetowej Kuratorium Oświaty w Warszawie.</w:t>
      </w:r>
    </w:p>
    <w:p w:rsidR="004251DC" w:rsidRPr="00944144" w:rsidRDefault="004251DC" w:rsidP="007B5C67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Dyrektor szkoły powiadamia uczniów o zakwalifikowaniu się do etapu wojewódzkiego oraz o miejscu i terminie przep</w:t>
      </w:r>
      <w:r w:rsidR="00F76785">
        <w:rPr>
          <w:rFonts w:ascii="Arial" w:hAnsi="Arial" w:cs="Arial"/>
        </w:rPr>
        <w:t>rowadzenia etapu wojewódzkiego K</w:t>
      </w:r>
      <w:r w:rsidR="007B5C67">
        <w:rPr>
          <w:rFonts w:ascii="Arial" w:hAnsi="Arial" w:cs="Arial"/>
        </w:rPr>
        <w:t>onkursu.</w:t>
      </w:r>
    </w:p>
    <w:p w:rsidR="00944144" w:rsidRDefault="00944144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10</w:t>
      </w: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Etap wojewódzki</w:t>
      </w:r>
    </w:p>
    <w:p w:rsidR="00E45779" w:rsidRPr="00BE5B32" w:rsidRDefault="00E45779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4251DC" w:rsidRPr="00BE5B32" w:rsidRDefault="00201A1E" w:rsidP="000C5BF0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organizację trzeciego etapu konk</w:t>
      </w:r>
      <w:r w:rsidR="004251DC" w:rsidRPr="00BE5B32">
        <w:rPr>
          <w:rFonts w:ascii="Arial" w:hAnsi="Arial" w:cs="Arial"/>
        </w:rPr>
        <w:t>ursów odpowiedzialna</w:t>
      </w:r>
      <w:r w:rsidRPr="00BE5B32">
        <w:rPr>
          <w:rFonts w:ascii="Arial" w:hAnsi="Arial" w:cs="Arial"/>
        </w:rPr>
        <w:t xml:space="preserve"> jest </w:t>
      </w:r>
      <w:r w:rsidR="00105D23" w:rsidRPr="00BE5B32">
        <w:rPr>
          <w:rFonts w:ascii="Arial" w:hAnsi="Arial" w:cs="Arial"/>
        </w:rPr>
        <w:t>Wojewódzka Komisja Konkursowa</w:t>
      </w:r>
      <w:r w:rsidRPr="00BE5B32">
        <w:rPr>
          <w:rFonts w:ascii="Arial" w:hAnsi="Arial" w:cs="Arial"/>
        </w:rPr>
        <w:t>.</w:t>
      </w:r>
      <w:r w:rsidR="00B63FB9" w:rsidRPr="00BE5B32">
        <w:rPr>
          <w:rFonts w:ascii="Arial" w:hAnsi="Arial" w:cs="Arial"/>
        </w:rPr>
        <w:t xml:space="preserve"> </w:t>
      </w:r>
    </w:p>
    <w:p w:rsidR="00DB61AA" w:rsidRPr="00DB61AA" w:rsidRDefault="00B63FB9" w:rsidP="00DB61AA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Wojewódzka Komisja Konkursowa </w:t>
      </w:r>
      <w:r w:rsidRPr="00CA3D61">
        <w:rPr>
          <w:rFonts w:ascii="Arial" w:hAnsi="Arial" w:cs="Arial"/>
        </w:rPr>
        <w:t>składa się z</w:t>
      </w:r>
      <w:r w:rsidR="001A1717" w:rsidRPr="00CA3D61">
        <w:rPr>
          <w:rFonts w:ascii="Arial" w:hAnsi="Arial" w:cs="Arial"/>
        </w:rPr>
        <w:t xml:space="preserve"> przewodniczącego i co </w:t>
      </w:r>
      <w:r w:rsidRPr="00CA3D61">
        <w:rPr>
          <w:rFonts w:ascii="Arial" w:hAnsi="Arial" w:cs="Arial"/>
        </w:rPr>
        <w:t>najmniej jednego członka.</w:t>
      </w:r>
      <w:r w:rsidRPr="00DB61AA">
        <w:rPr>
          <w:rFonts w:ascii="Arial" w:hAnsi="Arial" w:cs="Arial"/>
        </w:rPr>
        <w:t xml:space="preserve"> W przypadku, gdy do etapu szko</w:t>
      </w:r>
      <w:r w:rsidR="007B5C67">
        <w:rPr>
          <w:rFonts w:ascii="Arial" w:hAnsi="Arial" w:cs="Arial"/>
        </w:rPr>
        <w:t>lnego przystępuje więcej niż 20 </w:t>
      </w:r>
      <w:r w:rsidRPr="00DB61AA">
        <w:rPr>
          <w:rFonts w:ascii="Arial" w:hAnsi="Arial" w:cs="Arial"/>
        </w:rPr>
        <w:t>uczestników, wymagana jest obecność drugiego członka komisji.</w:t>
      </w:r>
    </w:p>
    <w:p w:rsidR="00201A1E" w:rsidRDefault="00201A1E" w:rsidP="00F76785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Wojewódzka Komisja Konkursowa przeprowadza III etap konkursu, ocenia prace uczestników, sporządza protokół.</w:t>
      </w:r>
    </w:p>
    <w:p w:rsidR="00DB61AA" w:rsidRPr="00BE5B32" w:rsidRDefault="00DB61AA" w:rsidP="00F76785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7B5C67">
        <w:rPr>
          <w:rFonts w:ascii="Arial" w:hAnsi="Arial" w:cs="Arial"/>
        </w:rPr>
        <w:t>związku z ewentualnymi obostrzeniami epidemicznymi i koniecznością przeprowadzenia etapu wojewódzkiego w kilku miejscach lub w związku z innymi uzasadnionymi przypadkami</w:t>
      </w:r>
      <w:r>
        <w:rPr>
          <w:rFonts w:ascii="Arial" w:hAnsi="Arial" w:cs="Arial"/>
        </w:rPr>
        <w:t xml:space="preserve"> </w:t>
      </w:r>
      <w:r w:rsidR="007B5C67">
        <w:rPr>
          <w:rFonts w:ascii="Arial" w:hAnsi="Arial" w:cs="Arial"/>
        </w:rPr>
        <w:t xml:space="preserve">Dyrektor Wydziału Kształcenia Ogólnego Kuratorium Oświaty w Warszawie </w:t>
      </w:r>
      <w:r w:rsidR="007B1A4B">
        <w:rPr>
          <w:rFonts w:ascii="Arial" w:hAnsi="Arial" w:cs="Arial"/>
        </w:rPr>
        <w:t>może wskazać członków zespołu</w:t>
      </w:r>
      <w:r>
        <w:rPr>
          <w:rFonts w:ascii="Arial" w:hAnsi="Arial" w:cs="Arial"/>
        </w:rPr>
        <w:t xml:space="preserve"> nadzorujące</w:t>
      </w:r>
      <w:r w:rsidR="007B1A4B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prawidłowy przebi</w:t>
      </w:r>
      <w:r w:rsidR="007B1A4B">
        <w:rPr>
          <w:rFonts w:ascii="Arial" w:hAnsi="Arial" w:cs="Arial"/>
        </w:rPr>
        <w:t>eg etapu wojewódzkiego Konkursu</w:t>
      </w:r>
    </w:p>
    <w:p w:rsidR="004869CB" w:rsidRPr="00BE5B32" w:rsidRDefault="00201A1E" w:rsidP="00F76785">
      <w:pPr>
        <w:pStyle w:val="Akapitzlist"/>
        <w:numPr>
          <w:ilvl w:val="0"/>
          <w:numId w:val="17"/>
        </w:numPr>
        <w:spacing w:after="16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Uczestnicy etapu wojewódzkiego mogą uzyskać tytuł laureata lub finalisty.</w:t>
      </w:r>
    </w:p>
    <w:p w:rsidR="004869CB" w:rsidRPr="00BE5B32" w:rsidRDefault="004869CB" w:rsidP="00F76785">
      <w:pPr>
        <w:pStyle w:val="Akapitzlist"/>
        <w:numPr>
          <w:ilvl w:val="0"/>
          <w:numId w:val="17"/>
        </w:numPr>
        <w:spacing w:after="12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Laureatami zostają uczestnicy etapu wojewódzkiego, którzy uzyskali co najmniej 75% punktów możliwych do zdobycia. Jeżeli 75% punktów możliwych do zdobycia uzyska mniej niż 25% wszystkich uczestników etapu wojewódzkiego, tytuł laureata otrzymuje 25% uczestników, którzy uzyskali w nim najwyższe wyniki spośród uczniów przystępujących do etapu wojewódzkiego. W przypadku, gdy uczniowie uzyskają taką samą liczbę punktów, procent uczestników będzie zwiększony odpowiednio.</w:t>
      </w:r>
    </w:p>
    <w:p w:rsidR="004869CB" w:rsidRPr="00BE5B32" w:rsidRDefault="004869CB" w:rsidP="00F76785">
      <w:pPr>
        <w:pStyle w:val="Akapitzlist"/>
        <w:numPr>
          <w:ilvl w:val="0"/>
          <w:numId w:val="17"/>
        </w:numPr>
        <w:spacing w:after="12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Finalistami  zostają wszyscy pozostali uczestnicy przystępujący do etapu wojewódzkiego, którzy uzyskali co najmniej 25% punktów możliwych do zdobycia. </w:t>
      </w:r>
    </w:p>
    <w:p w:rsidR="004869CB" w:rsidRPr="00BE5B32" w:rsidRDefault="004869CB" w:rsidP="004869CB">
      <w:pPr>
        <w:pStyle w:val="Akapitzlist"/>
        <w:spacing w:after="160" w:line="240" w:lineRule="auto"/>
        <w:jc w:val="both"/>
        <w:rPr>
          <w:rFonts w:ascii="Arial" w:hAnsi="Arial" w:cs="Arial"/>
        </w:rPr>
      </w:pPr>
    </w:p>
    <w:p w:rsidR="001A1717" w:rsidRPr="00BE5B32" w:rsidRDefault="001A1717" w:rsidP="000C5BF0">
      <w:pPr>
        <w:pStyle w:val="Akapitzlist"/>
        <w:spacing w:after="0" w:line="240" w:lineRule="auto"/>
        <w:ind w:left="3552" w:firstLine="696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spacing w:after="0" w:line="240" w:lineRule="auto"/>
        <w:ind w:left="3552" w:firstLine="696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11</w:t>
      </w:r>
    </w:p>
    <w:p w:rsidR="00201A1E" w:rsidRPr="00BE5B32" w:rsidRDefault="00201A1E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Uprawnienia laureatów i finalistów</w:t>
      </w:r>
    </w:p>
    <w:p w:rsidR="00E45779" w:rsidRPr="00BE5B32" w:rsidRDefault="00E45779" w:rsidP="000C5BF0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D75B4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Szczegółowe uprawnienia laureatów i finalistów konkursu wynikają bezpośrednio             z aktualnie obowiązujących przepisów</w:t>
      </w:r>
      <w:r w:rsidR="00370B87" w:rsidRPr="00BE5B32">
        <w:rPr>
          <w:rFonts w:ascii="Arial" w:hAnsi="Arial" w:cs="Arial"/>
        </w:rPr>
        <w:t xml:space="preserve"> prawa oświatowego.</w:t>
      </w:r>
    </w:p>
    <w:p w:rsidR="001A1717" w:rsidRPr="00BE5B32" w:rsidRDefault="001A1717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944144" w:rsidRDefault="00944144" w:rsidP="000C5BF0">
      <w:pPr>
        <w:spacing w:after="0" w:line="240" w:lineRule="auto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spacing w:after="0" w:line="240" w:lineRule="auto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§ 12</w:t>
      </w:r>
    </w:p>
    <w:p w:rsidR="007B5C67" w:rsidRPr="00BE5B32" w:rsidRDefault="00201A1E" w:rsidP="007B5C67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E5B32">
        <w:rPr>
          <w:rFonts w:ascii="Arial" w:hAnsi="Arial" w:cs="Arial"/>
          <w:b/>
        </w:rPr>
        <w:t>Postanowienia końcowe</w:t>
      </w:r>
    </w:p>
    <w:p w:rsidR="00E45779" w:rsidRPr="00BE5B32" w:rsidRDefault="00E45779" w:rsidP="000C5BF0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Nadzór nad organizacją i przebiegiem konkursu sprawuje Mazowiecki Kurator Oświaty.</w:t>
      </w:r>
    </w:p>
    <w:p w:rsidR="00ED43DA" w:rsidRPr="00BE5B32" w:rsidRDefault="00ED43DA" w:rsidP="00ED43DA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Koordynatorem konkursu jest </w:t>
      </w:r>
      <w:r w:rsidR="002046C0" w:rsidRPr="00BE5B32">
        <w:rPr>
          <w:rFonts w:ascii="Arial" w:hAnsi="Arial" w:cs="Arial"/>
        </w:rPr>
        <w:t xml:space="preserve">Pani </w:t>
      </w:r>
      <w:r w:rsidRPr="00BE5B32">
        <w:rPr>
          <w:rFonts w:ascii="Arial" w:hAnsi="Arial" w:cs="Arial"/>
        </w:rPr>
        <w:t>Dominika Piórczyńska, wizytator Wydziału Kształcenia Ogólnego Kuratorium Oświaty w Warszawie</w:t>
      </w:r>
    </w:p>
    <w:p w:rsidR="00105D23" w:rsidRPr="00BE5B32" w:rsidRDefault="00ED43DA" w:rsidP="00ED43DA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k</w:t>
      </w:r>
      <w:r w:rsidR="00105D23" w:rsidRPr="00BE5B32">
        <w:rPr>
          <w:rFonts w:ascii="Arial" w:hAnsi="Arial" w:cs="Arial"/>
        </w:rPr>
        <w:t xml:space="preserve">ontakt </w:t>
      </w:r>
      <w:r w:rsidR="0076736E" w:rsidRPr="00BE5B32">
        <w:rPr>
          <w:rFonts w:ascii="Arial" w:hAnsi="Arial" w:cs="Arial"/>
        </w:rPr>
        <w:t>do koordynatora konkursu</w:t>
      </w:r>
      <w:r w:rsidR="002046C0" w:rsidRPr="00BE5B32">
        <w:rPr>
          <w:rFonts w:ascii="Arial" w:hAnsi="Arial" w:cs="Arial"/>
        </w:rPr>
        <w:t>:</w:t>
      </w:r>
      <w:r w:rsidR="0076736E" w:rsidRPr="00BE5B32">
        <w:rPr>
          <w:rFonts w:ascii="Arial" w:hAnsi="Arial" w:cs="Arial"/>
        </w:rPr>
        <w:t xml:space="preserve"> </w:t>
      </w:r>
      <w:r w:rsidR="004869CB" w:rsidRPr="00BE5B32">
        <w:rPr>
          <w:rFonts w:ascii="Arial" w:hAnsi="Arial" w:cs="Arial"/>
        </w:rPr>
        <w:t>(22) 551 24 00 wew. 4104</w:t>
      </w:r>
    </w:p>
    <w:p w:rsidR="00105D23" w:rsidRPr="00BE5B32" w:rsidRDefault="00274F44" w:rsidP="004869CB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  <w:hyperlink r:id="rId9" w:history="1">
        <w:r w:rsidR="00105D23" w:rsidRPr="00BE5B32">
          <w:rPr>
            <w:rStyle w:val="Hipercze"/>
            <w:rFonts w:ascii="Arial" w:hAnsi="Arial" w:cs="Arial"/>
          </w:rPr>
          <w:t>dominika.piorczynska@kuratorium.waw.pl</w:t>
        </w:r>
      </w:hyperlink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lastRenderedPageBreak/>
        <w:t xml:space="preserve">Za </w:t>
      </w:r>
      <w:r w:rsidRPr="00CA3D61">
        <w:rPr>
          <w:rFonts w:ascii="Arial" w:hAnsi="Arial" w:cs="Arial"/>
        </w:rPr>
        <w:t xml:space="preserve">poprawność merytoryczną zadań oraz klucza i modelu odpowiedzi </w:t>
      </w:r>
      <w:r w:rsidR="00CA3D61" w:rsidRPr="00CA3D61">
        <w:rPr>
          <w:rFonts w:ascii="Arial" w:hAnsi="Arial" w:cs="Arial"/>
        </w:rPr>
        <w:t>odpowiada organizator konkursu.</w:t>
      </w:r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Materia</w:t>
      </w:r>
      <w:r w:rsidR="00CA3D61">
        <w:rPr>
          <w:rFonts w:ascii="Arial" w:hAnsi="Arial" w:cs="Arial"/>
        </w:rPr>
        <w:t>ły konkursowe objęte są klauzulą poufności i stanowią tajemnicę</w:t>
      </w:r>
      <w:r w:rsidRPr="00BE5B32">
        <w:rPr>
          <w:rFonts w:ascii="Arial" w:hAnsi="Arial" w:cs="Arial"/>
        </w:rPr>
        <w:t xml:space="preserve"> służbową.</w:t>
      </w:r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W pracach komisji konkursowych w każdym etapie mogą uczestniczyć, w charakterze obserwatorów, pracownicy nadzoru pedagogicznego wyznaczeni przez Dyrektora Wydziału Kształcenia Ogólnego Kuratorium Oświaty w Warszawie.</w:t>
      </w:r>
    </w:p>
    <w:p w:rsidR="004869CB" w:rsidRPr="00BE5B32" w:rsidRDefault="004869CB" w:rsidP="004869CB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Informacja o miejscu i terminie rozdania zaświadczeń dla laureatów i finalistów konkursu będzie opublikowana na stronie Kuratorium Oświaty w Warszawie.</w:t>
      </w:r>
    </w:p>
    <w:p w:rsidR="00201A1E" w:rsidRPr="00BE5B32" w:rsidRDefault="0077527F" w:rsidP="000C5BF0">
      <w:pPr>
        <w:pStyle w:val="Akapitzlist"/>
        <w:numPr>
          <w:ilvl w:val="0"/>
          <w:numId w:val="21"/>
        </w:numPr>
        <w:spacing w:after="160" w:line="240" w:lineRule="auto"/>
        <w:ind w:left="1134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Błędnie wypisane z</w:t>
      </w:r>
      <w:r w:rsidR="00201A1E" w:rsidRPr="00BE5B32">
        <w:rPr>
          <w:rFonts w:ascii="Arial" w:hAnsi="Arial" w:cs="Arial"/>
        </w:rPr>
        <w:t>aświadczenie o uzyskaniu tytułu finalisty lub laureata należy zwrócić do Kuratorium O</w:t>
      </w:r>
      <w:r w:rsidR="004869CB" w:rsidRPr="00BE5B32">
        <w:rPr>
          <w:rFonts w:ascii="Arial" w:hAnsi="Arial" w:cs="Arial"/>
        </w:rPr>
        <w:t xml:space="preserve">światy w Warszawie, </w:t>
      </w:r>
      <w:r w:rsidR="004869CB" w:rsidRPr="0077527F">
        <w:rPr>
          <w:rFonts w:ascii="Arial" w:hAnsi="Arial" w:cs="Arial"/>
        </w:rPr>
        <w:t>po uprzednim skontaktowaniu się z koordynatorem konkursu, w</w:t>
      </w:r>
      <w:r w:rsidR="004869CB" w:rsidRPr="00BE5B32">
        <w:rPr>
          <w:rFonts w:ascii="Arial" w:hAnsi="Arial" w:cs="Arial"/>
        </w:rPr>
        <w:t xml:space="preserve"> terminie 3</w:t>
      </w:r>
      <w:r w:rsidR="00201A1E" w:rsidRPr="00BE5B32">
        <w:rPr>
          <w:rFonts w:ascii="Arial" w:hAnsi="Arial" w:cs="Arial"/>
        </w:rPr>
        <w:t xml:space="preserve"> dni roboczych od jego otrzymania przez ucznia. Po uwzględnieniu błędnego zapisu poprawiony dokument będzie gotowy do odbioru w Kuratorium Oświaty w Warszawie.</w:t>
      </w:r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16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>Za zapewnienie bezpieczeństwa ucze</w:t>
      </w:r>
      <w:r w:rsidR="0077527F">
        <w:rPr>
          <w:rFonts w:ascii="Arial" w:hAnsi="Arial" w:cs="Arial"/>
        </w:rPr>
        <w:t>stnikom II i III etapu Konkursu</w:t>
      </w:r>
      <w:r w:rsidRPr="00BE5B32">
        <w:rPr>
          <w:rFonts w:ascii="Arial" w:hAnsi="Arial" w:cs="Arial"/>
        </w:rPr>
        <w:t xml:space="preserve"> w czasie doja</w:t>
      </w:r>
      <w:r w:rsidR="0077527F">
        <w:rPr>
          <w:rFonts w:ascii="Arial" w:hAnsi="Arial" w:cs="Arial"/>
        </w:rPr>
        <w:t>zdu do miejsca przeprowadzania K</w:t>
      </w:r>
      <w:r w:rsidRPr="00BE5B32">
        <w:rPr>
          <w:rFonts w:ascii="Arial" w:hAnsi="Arial" w:cs="Arial"/>
        </w:rPr>
        <w:t>onkursu, jego trwania, a także powrotu do szkoły odpowiada dyrektor szkoły, do której uczęszcza uczeń.</w:t>
      </w:r>
    </w:p>
    <w:p w:rsidR="00201A1E" w:rsidRPr="00BE5B32" w:rsidRDefault="00201A1E" w:rsidP="000C5BF0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stwierdzenia rażącego naruszenia niniejszego Regulaminu, Mazowiecki Kurator Oświaty może unieważnić konkurs w ciągu 10 dni od jego organizacji. Dotyczy każdego stopnia konkursu.  </w:t>
      </w:r>
    </w:p>
    <w:p w:rsidR="004869CB" w:rsidRPr="00BE5B32" w:rsidRDefault="004869CB" w:rsidP="004869CB">
      <w:pPr>
        <w:pStyle w:val="Akapitzlist"/>
        <w:numPr>
          <w:ilvl w:val="0"/>
          <w:numId w:val="21"/>
        </w:numPr>
        <w:spacing w:after="0" w:line="240" w:lineRule="auto"/>
        <w:ind w:left="1134" w:hanging="567"/>
        <w:jc w:val="both"/>
        <w:rPr>
          <w:rFonts w:ascii="Arial" w:hAnsi="Arial" w:cs="Arial"/>
        </w:rPr>
      </w:pPr>
      <w:r w:rsidRPr="00BE5B32">
        <w:rPr>
          <w:rFonts w:ascii="Arial" w:hAnsi="Arial" w:cs="Arial"/>
        </w:rPr>
        <w:t xml:space="preserve">W przypadku uzasadnionej konieczności zmiany terminu przeprowadzenia eliminacji organizator może zmienić regulamin i harmonogram w trakcie roku szkolnego. </w:t>
      </w:r>
    </w:p>
    <w:p w:rsidR="000C5BF0" w:rsidRPr="00BE5B32" w:rsidRDefault="000C5BF0" w:rsidP="000C5BF0">
      <w:pPr>
        <w:pStyle w:val="Akapitzlist"/>
        <w:spacing w:after="0" w:line="240" w:lineRule="auto"/>
        <w:ind w:left="1134"/>
        <w:jc w:val="both"/>
        <w:rPr>
          <w:rFonts w:ascii="Arial" w:hAnsi="Arial" w:cs="Arial"/>
        </w:rPr>
      </w:pPr>
    </w:p>
    <w:p w:rsidR="00201A1E" w:rsidRPr="00BE5B32" w:rsidRDefault="00201A1E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C5BF0" w:rsidRPr="00BE5B32" w:rsidRDefault="000C5BF0" w:rsidP="000C5BF0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C5BF0" w:rsidRPr="00BE5B32" w:rsidRDefault="000C5BF0" w:rsidP="000C5BF0">
      <w:pPr>
        <w:pStyle w:val="Akapitzlist"/>
        <w:spacing w:after="0" w:line="240" w:lineRule="auto"/>
        <w:ind w:left="7080"/>
        <w:jc w:val="both"/>
        <w:rPr>
          <w:rFonts w:ascii="Arial" w:hAnsi="Arial" w:cs="Arial"/>
        </w:rPr>
      </w:pPr>
    </w:p>
    <w:sectPr w:rsidR="000C5BF0" w:rsidRPr="00BE5B32" w:rsidSect="00ED43DA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F44" w:rsidRDefault="00274F44" w:rsidP="00AC0603">
      <w:pPr>
        <w:spacing w:after="0" w:line="240" w:lineRule="auto"/>
      </w:pPr>
      <w:r>
        <w:separator/>
      </w:r>
    </w:p>
  </w:endnote>
  <w:endnote w:type="continuationSeparator" w:id="0">
    <w:p w:rsidR="00274F44" w:rsidRDefault="00274F44" w:rsidP="00AC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EF" w:rsidRDefault="00F45F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09C">
      <w:rPr>
        <w:noProof/>
      </w:rPr>
      <w:t>1</w:t>
    </w:r>
    <w:r>
      <w:rPr>
        <w:noProof/>
      </w:rPr>
      <w:fldChar w:fldCharType="end"/>
    </w:r>
  </w:p>
  <w:p w:rsidR="00F45FEF" w:rsidRDefault="00F45F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F44" w:rsidRDefault="00274F44" w:rsidP="00AC0603">
      <w:pPr>
        <w:spacing w:after="0" w:line="240" w:lineRule="auto"/>
      </w:pPr>
      <w:r>
        <w:separator/>
      </w:r>
    </w:p>
  </w:footnote>
  <w:footnote w:type="continuationSeparator" w:id="0">
    <w:p w:rsidR="00274F44" w:rsidRDefault="00274F44" w:rsidP="00AC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B04"/>
    <w:multiLevelType w:val="hybridMultilevel"/>
    <w:tmpl w:val="6D86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AA7"/>
    <w:multiLevelType w:val="hybridMultilevel"/>
    <w:tmpl w:val="6DDAD1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637A37"/>
    <w:multiLevelType w:val="hybridMultilevel"/>
    <w:tmpl w:val="53BE2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61734"/>
    <w:multiLevelType w:val="hybridMultilevel"/>
    <w:tmpl w:val="A0BAA81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AE430E5"/>
    <w:multiLevelType w:val="hybridMultilevel"/>
    <w:tmpl w:val="9B42B9B8"/>
    <w:lvl w:ilvl="0" w:tplc="6A7EE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1464DB"/>
    <w:multiLevelType w:val="hybridMultilevel"/>
    <w:tmpl w:val="F6908714"/>
    <w:lvl w:ilvl="0" w:tplc="3984EE8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07AFA"/>
    <w:multiLevelType w:val="hybridMultilevel"/>
    <w:tmpl w:val="5C489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815B14"/>
    <w:multiLevelType w:val="hybridMultilevel"/>
    <w:tmpl w:val="77C080FA"/>
    <w:lvl w:ilvl="0" w:tplc="9418E33E">
      <w:start w:val="1"/>
      <w:numFmt w:val="decimal"/>
      <w:lvlText w:val="%1.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A0E26E">
      <w:start w:val="1"/>
      <w:numFmt w:val="decimal"/>
      <w:lvlText w:val="%2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9D00">
      <w:start w:val="1"/>
      <w:numFmt w:val="lowerRoman"/>
      <w:lvlText w:val="%3"/>
      <w:lvlJc w:val="left"/>
      <w:pPr>
        <w:ind w:left="1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A4A54E">
      <w:start w:val="1"/>
      <w:numFmt w:val="decimal"/>
      <w:lvlText w:val="%4"/>
      <w:lvlJc w:val="left"/>
      <w:pPr>
        <w:ind w:left="1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480CD8">
      <w:start w:val="1"/>
      <w:numFmt w:val="lowerLetter"/>
      <w:lvlText w:val="%5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882A6">
      <w:start w:val="1"/>
      <w:numFmt w:val="lowerRoman"/>
      <w:lvlText w:val="%6"/>
      <w:lvlJc w:val="left"/>
      <w:pPr>
        <w:ind w:left="3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2494B2">
      <w:start w:val="1"/>
      <w:numFmt w:val="decimal"/>
      <w:lvlText w:val="%7"/>
      <w:lvlJc w:val="left"/>
      <w:pPr>
        <w:ind w:left="4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A8B92E">
      <w:start w:val="1"/>
      <w:numFmt w:val="lowerLetter"/>
      <w:lvlText w:val="%8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923488">
      <w:start w:val="1"/>
      <w:numFmt w:val="lowerRoman"/>
      <w:lvlText w:val="%9"/>
      <w:lvlJc w:val="left"/>
      <w:pPr>
        <w:ind w:left="5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956929"/>
    <w:multiLevelType w:val="hybridMultilevel"/>
    <w:tmpl w:val="DF1CF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6B3E39"/>
    <w:multiLevelType w:val="hybridMultilevel"/>
    <w:tmpl w:val="A176AA0E"/>
    <w:lvl w:ilvl="0" w:tplc="671CFD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5E063A"/>
    <w:multiLevelType w:val="hybridMultilevel"/>
    <w:tmpl w:val="AC28F71C"/>
    <w:lvl w:ilvl="0" w:tplc="50B0CC5C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3A86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EA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A2B6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EEF6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A8528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2E9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6DB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AEB7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1449C6"/>
    <w:multiLevelType w:val="hybridMultilevel"/>
    <w:tmpl w:val="ECC4B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DEB793D"/>
    <w:multiLevelType w:val="hybridMultilevel"/>
    <w:tmpl w:val="6A64FF56"/>
    <w:lvl w:ilvl="0" w:tplc="1B92031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ED62B18"/>
    <w:multiLevelType w:val="hybridMultilevel"/>
    <w:tmpl w:val="EF24CD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4F275317"/>
    <w:multiLevelType w:val="hybridMultilevel"/>
    <w:tmpl w:val="731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F1D"/>
    <w:multiLevelType w:val="hybridMultilevel"/>
    <w:tmpl w:val="69FEC1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42422F0"/>
    <w:multiLevelType w:val="hybridMultilevel"/>
    <w:tmpl w:val="23F8299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44652F8"/>
    <w:multiLevelType w:val="hybridMultilevel"/>
    <w:tmpl w:val="4BC0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CA48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530295"/>
    <w:multiLevelType w:val="hybridMultilevel"/>
    <w:tmpl w:val="87043366"/>
    <w:lvl w:ilvl="0" w:tplc="0415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9" w15:restartNumberingAfterBreak="0">
    <w:nsid w:val="5B8126C3"/>
    <w:multiLevelType w:val="hybridMultilevel"/>
    <w:tmpl w:val="8B8E28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D1837EB"/>
    <w:multiLevelType w:val="hybridMultilevel"/>
    <w:tmpl w:val="CFA801D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7562D0C"/>
    <w:multiLevelType w:val="hybridMultilevel"/>
    <w:tmpl w:val="A444384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E5D38FF"/>
    <w:multiLevelType w:val="hybridMultilevel"/>
    <w:tmpl w:val="8D6278B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704300A6"/>
    <w:multiLevelType w:val="hybridMultilevel"/>
    <w:tmpl w:val="21E00E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53B5D"/>
    <w:multiLevelType w:val="hybridMultilevel"/>
    <w:tmpl w:val="21A29AC0"/>
    <w:lvl w:ilvl="0" w:tplc="636A428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9020B"/>
    <w:multiLevelType w:val="hybridMultilevel"/>
    <w:tmpl w:val="2152C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5181E"/>
    <w:multiLevelType w:val="hybridMultilevel"/>
    <w:tmpl w:val="C8026FFC"/>
    <w:lvl w:ilvl="0" w:tplc="99E0CEC8">
      <w:start w:val="1"/>
      <w:numFmt w:val="decimal"/>
      <w:lvlText w:val="%1.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421C78">
      <w:start w:val="1"/>
      <w:numFmt w:val="decimal"/>
      <w:lvlText w:val="%2)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4C8D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652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64395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084D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C063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62F7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B428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11"/>
  </w:num>
  <w:num w:numId="7">
    <w:abstractNumId w:val="3"/>
  </w:num>
  <w:num w:numId="8">
    <w:abstractNumId w:val="25"/>
  </w:num>
  <w:num w:numId="9">
    <w:abstractNumId w:val="13"/>
  </w:num>
  <w:num w:numId="10">
    <w:abstractNumId w:val="23"/>
  </w:num>
  <w:num w:numId="11">
    <w:abstractNumId w:val="21"/>
  </w:num>
  <w:num w:numId="12">
    <w:abstractNumId w:val="22"/>
  </w:num>
  <w:num w:numId="13">
    <w:abstractNumId w:val="1"/>
  </w:num>
  <w:num w:numId="14">
    <w:abstractNumId w:val="24"/>
  </w:num>
  <w:num w:numId="15">
    <w:abstractNumId w:val="2"/>
  </w:num>
  <w:num w:numId="16">
    <w:abstractNumId w:val="4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16"/>
  </w:num>
  <w:num w:numId="22">
    <w:abstractNumId w:val="14"/>
  </w:num>
  <w:num w:numId="23">
    <w:abstractNumId w:val="0"/>
  </w:num>
  <w:num w:numId="24">
    <w:abstractNumId w:val="26"/>
  </w:num>
  <w:num w:numId="25">
    <w:abstractNumId w:val="10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C1B"/>
    <w:rsid w:val="00000DAC"/>
    <w:rsid w:val="0000679E"/>
    <w:rsid w:val="000112CE"/>
    <w:rsid w:val="00015D1C"/>
    <w:rsid w:val="00017589"/>
    <w:rsid w:val="00017819"/>
    <w:rsid w:val="00037006"/>
    <w:rsid w:val="00040560"/>
    <w:rsid w:val="00044F24"/>
    <w:rsid w:val="00045C85"/>
    <w:rsid w:val="000672C5"/>
    <w:rsid w:val="0007138F"/>
    <w:rsid w:val="00090FC3"/>
    <w:rsid w:val="0009685E"/>
    <w:rsid w:val="000B7D86"/>
    <w:rsid w:val="000C5BF0"/>
    <w:rsid w:val="000C601B"/>
    <w:rsid w:val="000C671B"/>
    <w:rsid w:val="000D75B4"/>
    <w:rsid w:val="000E1835"/>
    <w:rsid w:val="000E558D"/>
    <w:rsid w:val="00105D23"/>
    <w:rsid w:val="00110779"/>
    <w:rsid w:val="00113D1B"/>
    <w:rsid w:val="00114C50"/>
    <w:rsid w:val="00133ADD"/>
    <w:rsid w:val="00167A4F"/>
    <w:rsid w:val="001716A6"/>
    <w:rsid w:val="00172260"/>
    <w:rsid w:val="001735C8"/>
    <w:rsid w:val="001A1717"/>
    <w:rsid w:val="001A5BFE"/>
    <w:rsid w:val="001A6A92"/>
    <w:rsid w:val="001C66E4"/>
    <w:rsid w:val="001C6AA5"/>
    <w:rsid w:val="001E00B6"/>
    <w:rsid w:val="001E0F35"/>
    <w:rsid w:val="001F2B22"/>
    <w:rsid w:val="001F7118"/>
    <w:rsid w:val="00201A1E"/>
    <w:rsid w:val="002046C0"/>
    <w:rsid w:val="00211419"/>
    <w:rsid w:val="002268E0"/>
    <w:rsid w:val="002336F3"/>
    <w:rsid w:val="0025368F"/>
    <w:rsid w:val="00274F44"/>
    <w:rsid w:val="002815A7"/>
    <w:rsid w:val="002E4D5C"/>
    <w:rsid w:val="003133B0"/>
    <w:rsid w:val="003258FB"/>
    <w:rsid w:val="00365E84"/>
    <w:rsid w:val="00370B87"/>
    <w:rsid w:val="00376D98"/>
    <w:rsid w:val="003864B5"/>
    <w:rsid w:val="003B024D"/>
    <w:rsid w:val="003C7C73"/>
    <w:rsid w:val="003D1AE8"/>
    <w:rsid w:val="003D539E"/>
    <w:rsid w:val="003E42E7"/>
    <w:rsid w:val="003E75DE"/>
    <w:rsid w:val="004251DC"/>
    <w:rsid w:val="004306C8"/>
    <w:rsid w:val="004411D9"/>
    <w:rsid w:val="004426B6"/>
    <w:rsid w:val="004429CF"/>
    <w:rsid w:val="00461179"/>
    <w:rsid w:val="00461D20"/>
    <w:rsid w:val="004771A3"/>
    <w:rsid w:val="004869CB"/>
    <w:rsid w:val="004A4FB7"/>
    <w:rsid w:val="004C61A8"/>
    <w:rsid w:val="004D07AF"/>
    <w:rsid w:val="004E46C7"/>
    <w:rsid w:val="004F4156"/>
    <w:rsid w:val="00500F56"/>
    <w:rsid w:val="0050176C"/>
    <w:rsid w:val="005036BD"/>
    <w:rsid w:val="0051448F"/>
    <w:rsid w:val="0051487B"/>
    <w:rsid w:val="00530190"/>
    <w:rsid w:val="00544BE2"/>
    <w:rsid w:val="00556482"/>
    <w:rsid w:val="00557DB8"/>
    <w:rsid w:val="005621BD"/>
    <w:rsid w:val="0057671A"/>
    <w:rsid w:val="005C2944"/>
    <w:rsid w:val="005D06C3"/>
    <w:rsid w:val="005F2BFB"/>
    <w:rsid w:val="005F693A"/>
    <w:rsid w:val="006076F0"/>
    <w:rsid w:val="00622355"/>
    <w:rsid w:val="006374C4"/>
    <w:rsid w:val="0065072B"/>
    <w:rsid w:val="00665C69"/>
    <w:rsid w:val="00676ECD"/>
    <w:rsid w:val="00695841"/>
    <w:rsid w:val="006D4271"/>
    <w:rsid w:val="00703315"/>
    <w:rsid w:val="0070416C"/>
    <w:rsid w:val="007203A2"/>
    <w:rsid w:val="0072407D"/>
    <w:rsid w:val="00727961"/>
    <w:rsid w:val="00732817"/>
    <w:rsid w:val="007530ED"/>
    <w:rsid w:val="0076592E"/>
    <w:rsid w:val="0076736E"/>
    <w:rsid w:val="00772683"/>
    <w:rsid w:val="0077527F"/>
    <w:rsid w:val="007A2C1B"/>
    <w:rsid w:val="007A6F69"/>
    <w:rsid w:val="007B1A4B"/>
    <w:rsid w:val="007B5C67"/>
    <w:rsid w:val="007D239A"/>
    <w:rsid w:val="007F64BC"/>
    <w:rsid w:val="00833042"/>
    <w:rsid w:val="008349D2"/>
    <w:rsid w:val="008422E0"/>
    <w:rsid w:val="008535C2"/>
    <w:rsid w:val="00883ECF"/>
    <w:rsid w:val="008A009C"/>
    <w:rsid w:val="008A3127"/>
    <w:rsid w:val="008C5487"/>
    <w:rsid w:val="008F577C"/>
    <w:rsid w:val="00921E32"/>
    <w:rsid w:val="00944144"/>
    <w:rsid w:val="00952AB4"/>
    <w:rsid w:val="00955B10"/>
    <w:rsid w:val="00960A3F"/>
    <w:rsid w:val="0096140A"/>
    <w:rsid w:val="00973097"/>
    <w:rsid w:val="00993621"/>
    <w:rsid w:val="009A2580"/>
    <w:rsid w:val="009C5E6F"/>
    <w:rsid w:val="009F33E0"/>
    <w:rsid w:val="00A015F0"/>
    <w:rsid w:val="00A05FCC"/>
    <w:rsid w:val="00A13A5B"/>
    <w:rsid w:val="00A15187"/>
    <w:rsid w:val="00A2021D"/>
    <w:rsid w:val="00A21B1C"/>
    <w:rsid w:val="00A34EB8"/>
    <w:rsid w:val="00A509EB"/>
    <w:rsid w:val="00A835E8"/>
    <w:rsid w:val="00AA7A48"/>
    <w:rsid w:val="00AB0ED8"/>
    <w:rsid w:val="00AC0603"/>
    <w:rsid w:val="00B2118A"/>
    <w:rsid w:val="00B4181B"/>
    <w:rsid w:val="00B515FC"/>
    <w:rsid w:val="00B5490E"/>
    <w:rsid w:val="00B54B02"/>
    <w:rsid w:val="00B62F32"/>
    <w:rsid w:val="00B63FB9"/>
    <w:rsid w:val="00B65F2A"/>
    <w:rsid w:val="00B70B2C"/>
    <w:rsid w:val="00B77251"/>
    <w:rsid w:val="00B86647"/>
    <w:rsid w:val="00B87BBD"/>
    <w:rsid w:val="00BE5B32"/>
    <w:rsid w:val="00BF3003"/>
    <w:rsid w:val="00BF737B"/>
    <w:rsid w:val="00C0172B"/>
    <w:rsid w:val="00C314DD"/>
    <w:rsid w:val="00C502E1"/>
    <w:rsid w:val="00C5529C"/>
    <w:rsid w:val="00C600C5"/>
    <w:rsid w:val="00C63D51"/>
    <w:rsid w:val="00C712F0"/>
    <w:rsid w:val="00CA3D61"/>
    <w:rsid w:val="00CE471A"/>
    <w:rsid w:val="00D0483B"/>
    <w:rsid w:val="00D11F2C"/>
    <w:rsid w:val="00D20ADE"/>
    <w:rsid w:val="00D30322"/>
    <w:rsid w:val="00D45817"/>
    <w:rsid w:val="00D66115"/>
    <w:rsid w:val="00D71BF7"/>
    <w:rsid w:val="00D71E9C"/>
    <w:rsid w:val="00DB61AA"/>
    <w:rsid w:val="00DE061E"/>
    <w:rsid w:val="00DF30ED"/>
    <w:rsid w:val="00E0255B"/>
    <w:rsid w:val="00E06610"/>
    <w:rsid w:val="00E33368"/>
    <w:rsid w:val="00E334DB"/>
    <w:rsid w:val="00E45779"/>
    <w:rsid w:val="00E65693"/>
    <w:rsid w:val="00EA27E3"/>
    <w:rsid w:val="00EA3EB6"/>
    <w:rsid w:val="00ED33A0"/>
    <w:rsid w:val="00ED43DA"/>
    <w:rsid w:val="00EF1730"/>
    <w:rsid w:val="00F35723"/>
    <w:rsid w:val="00F45FEF"/>
    <w:rsid w:val="00F734CE"/>
    <w:rsid w:val="00F76785"/>
    <w:rsid w:val="00F82B02"/>
    <w:rsid w:val="00F9321B"/>
    <w:rsid w:val="00FF1046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8B2F8"/>
  <w15:docId w15:val="{D2EF27C6-0595-44DD-B897-BB3AE33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15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190"/>
    <w:pPr>
      <w:ind w:left="720"/>
      <w:contextualSpacing/>
    </w:pPr>
  </w:style>
  <w:style w:type="character" w:styleId="Hipercze">
    <w:name w:val="Hyperlink"/>
    <w:uiPriority w:val="99"/>
    <w:rsid w:val="0070331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C060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C0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C060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3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374C4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uiPriority w:val="99"/>
    <w:rsid w:val="00486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y.mscdn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minika.piorczynska@kuratorium.w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7</Pages>
  <Words>2626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Dominika Nadrowska-Rogala</cp:lastModifiedBy>
  <cp:revision>76</cp:revision>
  <cp:lastPrinted>2017-09-26T09:09:00Z</cp:lastPrinted>
  <dcterms:created xsi:type="dcterms:W3CDTF">2014-09-29T12:59:00Z</dcterms:created>
  <dcterms:modified xsi:type="dcterms:W3CDTF">2021-09-29T11:47:00Z</dcterms:modified>
</cp:coreProperties>
</file>