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CA" w:rsidRPr="002C6A18" w:rsidRDefault="00DD5B82" w:rsidP="001277CA">
      <w:pPr>
        <w:pStyle w:val="Tytu"/>
        <w:ind w:left="5664"/>
        <w:jc w:val="both"/>
        <w:rPr>
          <w:b w:val="0"/>
          <w:sz w:val="20"/>
        </w:rPr>
      </w:pPr>
      <w:r w:rsidRPr="002C6A18">
        <w:rPr>
          <w:b w:val="0"/>
          <w:sz w:val="20"/>
        </w:rPr>
        <w:t xml:space="preserve">Załącznik do zarządzenia Nr </w:t>
      </w:r>
      <w:r w:rsidR="009A1350">
        <w:rPr>
          <w:b w:val="0"/>
          <w:sz w:val="20"/>
        </w:rPr>
        <w:t>42</w:t>
      </w:r>
    </w:p>
    <w:p w:rsidR="001277CA" w:rsidRPr="002C6A18" w:rsidRDefault="001277CA" w:rsidP="001277CA">
      <w:pPr>
        <w:pStyle w:val="Tytu"/>
        <w:ind w:left="5664"/>
        <w:jc w:val="both"/>
        <w:rPr>
          <w:b w:val="0"/>
          <w:sz w:val="20"/>
        </w:rPr>
      </w:pPr>
      <w:r w:rsidRPr="002C6A18">
        <w:rPr>
          <w:b w:val="0"/>
          <w:sz w:val="20"/>
        </w:rPr>
        <w:t>Mazowieckiego Kuratora Oświaty</w:t>
      </w:r>
    </w:p>
    <w:p w:rsidR="001277CA" w:rsidRPr="002C6A18" w:rsidRDefault="005C79B1" w:rsidP="001277CA">
      <w:pPr>
        <w:pStyle w:val="Tytu"/>
        <w:ind w:left="5664"/>
        <w:jc w:val="both"/>
        <w:rPr>
          <w:b w:val="0"/>
          <w:sz w:val="20"/>
        </w:rPr>
      </w:pPr>
      <w:r w:rsidRPr="002C6A18">
        <w:rPr>
          <w:b w:val="0"/>
          <w:sz w:val="20"/>
        </w:rPr>
        <w:t>z</w:t>
      </w:r>
      <w:r w:rsidR="00DD5B82" w:rsidRPr="002C6A18">
        <w:rPr>
          <w:b w:val="0"/>
          <w:sz w:val="20"/>
        </w:rPr>
        <w:t xml:space="preserve"> dnia </w:t>
      </w:r>
      <w:r w:rsidR="001277CA" w:rsidRPr="002C6A18">
        <w:rPr>
          <w:b w:val="0"/>
          <w:sz w:val="20"/>
        </w:rPr>
        <w:t xml:space="preserve"> </w:t>
      </w:r>
      <w:r w:rsidR="009A1350">
        <w:rPr>
          <w:b w:val="0"/>
          <w:sz w:val="20"/>
        </w:rPr>
        <w:t>14</w:t>
      </w:r>
      <w:bookmarkStart w:id="0" w:name="_GoBack"/>
      <w:bookmarkEnd w:id="0"/>
      <w:r w:rsidR="006B35E5">
        <w:rPr>
          <w:b w:val="0"/>
          <w:sz w:val="20"/>
        </w:rPr>
        <w:t xml:space="preserve"> września </w:t>
      </w:r>
      <w:r w:rsidR="001277CA" w:rsidRPr="002C6A18">
        <w:rPr>
          <w:b w:val="0"/>
          <w:sz w:val="20"/>
        </w:rPr>
        <w:t>202</w:t>
      </w:r>
      <w:r w:rsidR="00EB7192" w:rsidRPr="002C6A18">
        <w:rPr>
          <w:b w:val="0"/>
          <w:sz w:val="20"/>
        </w:rPr>
        <w:t>2</w:t>
      </w:r>
      <w:r w:rsidR="001277CA" w:rsidRPr="002C6A18">
        <w:rPr>
          <w:b w:val="0"/>
          <w:sz w:val="20"/>
        </w:rPr>
        <w:t xml:space="preserve"> r.</w:t>
      </w:r>
    </w:p>
    <w:p w:rsidR="001277CA" w:rsidRPr="002C6A18" w:rsidRDefault="001277CA" w:rsidP="00795D44">
      <w:pPr>
        <w:pStyle w:val="Tytu"/>
        <w:rPr>
          <w:sz w:val="40"/>
        </w:rPr>
      </w:pPr>
    </w:p>
    <w:p w:rsidR="0066275F" w:rsidRDefault="0066275F" w:rsidP="00795D44">
      <w:pPr>
        <w:pStyle w:val="Tytu"/>
        <w:rPr>
          <w:sz w:val="40"/>
        </w:rPr>
      </w:pPr>
    </w:p>
    <w:p w:rsidR="00795D44" w:rsidRPr="00EB7192" w:rsidRDefault="00795D44" w:rsidP="00795D44">
      <w:pPr>
        <w:pStyle w:val="Tytu"/>
        <w:rPr>
          <w:sz w:val="40"/>
        </w:rPr>
      </w:pPr>
      <w:r w:rsidRPr="00EB7192">
        <w:rPr>
          <w:sz w:val="40"/>
        </w:rPr>
        <w:t>XVII</w:t>
      </w:r>
      <w:r w:rsidR="00917E2C" w:rsidRPr="00EB7192">
        <w:rPr>
          <w:sz w:val="40"/>
        </w:rPr>
        <w:t>I</w:t>
      </w:r>
      <w:r w:rsidRPr="00EB7192">
        <w:rPr>
          <w:sz w:val="40"/>
        </w:rPr>
        <w:t xml:space="preserve"> KONKURS  KULTURY  KLASYCZNEJ </w:t>
      </w:r>
    </w:p>
    <w:p w:rsidR="00795D44" w:rsidRPr="00EB7192" w:rsidRDefault="00795D44" w:rsidP="00795D44">
      <w:pPr>
        <w:jc w:val="center"/>
        <w:rPr>
          <w:snapToGrid w:val="0"/>
          <w:sz w:val="22"/>
          <w:szCs w:val="22"/>
        </w:rPr>
      </w:pPr>
      <w:r w:rsidRPr="00EB7192">
        <w:rPr>
          <w:snapToGrid w:val="0"/>
          <w:sz w:val="22"/>
          <w:szCs w:val="22"/>
        </w:rPr>
        <w:t>dla uczniów szkół podstawowych z terenu województwa mazowieckiego</w:t>
      </w:r>
    </w:p>
    <w:p w:rsidR="00795D44" w:rsidRPr="00EB7192" w:rsidRDefault="00917E2C" w:rsidP="00795D44">
      <w:pPr>
        <w:jc w:val="center"/>
        <w:rPr>
          <w:snapToGrid w:val="0"/>
          <w:sz w:val="22"/>
          <w:szCs w:val="22"/>
        </w:rPr>
      </w:pPr>
      <w:r w:rsidRPr="00EB7192">
        <w:rPr>
          <w:snapToGrid w:val="0"/>
          <w:sz w:val="22"/>
          <w:szCs w:val="22"/>
        </w:rPr>
        <w:t>rok szkolny 2022/2023</w:t>
      </w:r>
    </w:p>
    <w:p w:rsidR="00795D44" w:rsidRPr="00795D44" w:rsidRDefault="00795D44" w:rsidP="00795D44">
      <w:pPr>
        <w:jc w:val="center"/>
        <w:rPr>
          <w:snapToGrid w:val="0"/>
          <w:sz w:val="22"/>
          <w:szCs w:val="22"/>
        </w:rPr>
      </w:pPr>
    </w:p>
    <w:p w:rsidR="00795D44" w:rsidRPr="00795D44" w:rsidRDefault="00917E2C" w:rsidP="00795D44">
      <w:pPr>
        <w:pStyle w:val="Tekstpodstawowy2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REGULAMIN</w:t>
      </w:r>
    </w:p>
    <w:p w:rsidR="00795D44" w:rsidRPr="00795D44" w:rsidRDefault="00795D44" w:rsidP="00795D44">
      <w:pPr>
        <w:pStyle w:val="Tekstpodstawowy2"/>
        <w:ind w:firstLine="708"/>
        <w:jc w:val="center"/>
        <w:rPr>
          <w:b w:val="0"/>
          <w:i/>
          <w:sz w:val="22"/>
          <w:szCs w:val="22"/>
        </w:rPr>
      </w:pPr>
    </w:p>
    <w:p w:rsidR="00795D44" w:rsidRPr="00795D44" w:rsidRDefault="00795D44" w:rsidP="002F1574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Inicjatorzy i organizator K</w:t>
      </w:r>
      <w:r w:rsidR="002F1574">
        <w:rPr>
          <w:sz w:val="22"/>
          <w:szCs w:val="22"/>
        </w:rPr>
        <w:t xml:space="preserve">onkursu </w:t>
      </w:r>
      <w:r w:rsidRPr="00795D44">
        <w:rPr>
          <w:sz w:val="22"/>
          <w:szCs w:val="22"/>
        </w:rPr>
        <w:t>K</w:t>
      </w:r>
      <w:r w:rsidR="002F1574">
        <w:rPr>
          <w:sz w:val="22"/>
          <w:szCs w:val="22"/>
        </w:rPr>
        <w:t xml:space="preserve">ultury </w:t>
      </w:r>
      <w:r w:rsidRPr="00795D44">
        <w:rPr>
          <w:sz w:val="22"/>
          <w:szCs w:val="22"/>
        </w:rPr>
        <w:t>K</w:t>
      </w:r>
      <w:r w:rsidR="002F1574">
        <w:rPr>
          <w:sz w:val="22"/>
          <w:szCs w:val="22"/>
        </w:rPr>
        <w:t>lasycznej</w:t>
      </w:r>
      <w:r w:rsidRPr="00795D44">
        <w:rPr>
          <w:sz w:val="22"/>
          <w:szCs w:val="22"/>
        </w:rPr>
        <w:t xml:space="preserve"> zwracają się do uczniów klas I</w:t>
      </w:r>
      <w:r w:rsidR="00245C4D">
        <w:rPr>
          <w:sz w:val="22"/>
          <w:szCs w:val="22"/>
        </w:rPr>
        <w:t xml:space="preserve">V-VIII szkół podstawowych, </w:t>
      </w:r>
      <w:r w:rsidR="00245C4D" w:rsidRPr="00EB7192">
        <w:rPr>
          <w:sz w:val="22"/>
          <w:szCs w:val="22"/>
        </w:rPr>
        <w:t>których</w:t>
      </w:r>
      <w:r w:rsidRPr="00EB7192">
        <w:rPr>
          <w:sz w:val="22"/>
          <w:szCs w:val="22"/>
        </w:rPr>
        <w:t xml:space="preserve"> p</w:t>
      </w:r>
      <w:r w:rsidRPr="00795D44">
        <w:rPr>
          <w:sz w:val="22"/>
          <w:szCs w:val="22"/>
        </w:rPr>
        <w:t>ragną zafascynować antykiem i śred</w:t>
      </w:r>
      <w:r w:rsidR="0066275F">
        <w:rPr>
          <w:sz w:val="22"/>
          <w:szCs w:val="22"/>
        </w:rPr>
        <w:t>niowieczem, a także nowożytną i</w:t>
      </w:r>
      <w:r w:rsidR="00EB7192">
        <w:rPr>
          <w:sz w:val="22"/>
          <w:szCs w:val="22"/>
        </w:rPr>
        <w:t xml:space="preserve"> </w:t>
      </w:r>
      <w:r w:rsidRPr="00795D44">
        <w:rPr>
          <w:sz w:val="22"/>
          <w:szCs w:val="22"/>
        </w:rPr>
        <w:t>współczesną recepcją wypracowanego wówczas kanonu kultury klasycznej. Chcemy umożliwić uczniom szkół podstawowych poprzez udział w KKK poznanie istoty kultury będącej fundamentem cywilizacji europejskiej.</w:t>
      </w:r>
    </w:p>
    <w:p w:rsidR="00795D44" w:rsidRPr="00795D44" w:rsidRDefault="00795D44" w:rsidP="00795D44">
      <w:pPr>
        <w:pStyle w:val="Tekstpodstawowy2"/>
        <w:ind w:firstLine="708"/>
        <w:jc w:val="both"/>
        <w:rPr>
          <w:sz w:val="22"/>
          <w:szCs w:val="22"/>
        </w:rPr>
      </w:pPr>
    </w:p>
    <w:p w:rsidR="00795D44" w:rsidRPr="00795D44" w:rsidRDefault="00795D44" w:rsidP="002F1574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Pragniemy, aby młodzież w zakresie kanonu kultury klasycznej:</w:t>
      </w:r>
    </w:p>
    <w:p w:rsidR="00795D44" w:rsidRPr="00795D44" w:rsidRDefault="00795D44" w:rsidP="0066275F">
      <w:pPr>
        <w:ind w:left="709" w:hanging="709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- znała podstawowe treści i składniki kultury antycznej oraz rozumiała najistotniejsze</w:t>
      </w:r>
    </w:p>
    <w:p w:rsidR="00795D44" w:rsidRPr="00795D44" w:rsidRDefault="00795D44" w:rsidP="0066275F">
      <w:pPr>
        <w:ind w:left="709" w:hanging="709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 xml:space="preserve">        zagadnienia w kulturze antycznej;</w:t>
      </w:r>
    </w:p>
    <w:p w:rsidR="00795D44" w:rsidRPr="00795D44" w:rsidRDefault="00795D44" w:rsidP="0066275F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- zapoznała się z twórczością najwybitniejszych autorów i ich dziełami dostępnymi w języku</w:t>
      </w:r>
    </w:p>
    <w:p w:rsidR="00795D44" w:rsidRPr="00795D44" w:rsidRDefault="00795D44" w:rsidP="0066275F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       polskim, żeby mogła odnajdywać to, co kiedyś było wspólne i jednoczyło narody Europy;</w:t>
      </w:r>
    </w:p>
    <w:p w:rsidR="00795D44" w:rsidRPr="00795D44" w:rsidRDefault="00795D44" w:rsidP="0066275F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- zapoznała się z wybranymi opracowaniami, które umożliwiają głębsze poznanie kanonu </w:t>
      </w:r>
    </w:p>
    <w:p w:rsidR="00795D44" w:rsidRPr="00795D44" w:rsidRDefault="00795D44" w:rsidP="0066275F">
      <w:pPr>
        <w:pStyle w:val="Tekstpodstawowy2"/>
        <w:jc w:val="both"/>
        <w:rPr>
          <w:b w:val="0"/>
          <w:sz w:val="22"/>
          <w:szCs w:val="22"/>
        </w:rPr>
      </w:pPr>
      <w:r w:rsidRPr="00795D44">
        <w:rPr>
          <w:sz w:val="22"/>
          <w:szCs w:val="22"/>
        </w:rPr>
        <w:t xml:space="preserve">       kultury klasycznej</w:t>
      </w:r>
      <w:r w:rsidRPr="00795D44">
        <w:rPr>
          <w:b w:val="0"/>
          <w:sz w:val="22"/>
          <w:szCs w:val="22"/>
        </w:rPr>
        <w:t xml:space="preserve">; </w:t>
      </w:r>
    </w:p>
    <w:p w:rsidR="0066275F" w:rsidRDefault="00795D44" w:rsidP="0066275F">
      <w:pPr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- umiała wskazać ciągle aktualny dorobek kultury klasycz</w:t>
      </w:r>
      <w:r w:rsidR="0066275F">
        <w:rPr>
          <w:b/>
          <w:sz w:val="22"/>
          <w:szCs w:val="22"/>
        </w:rPr>
        <w:t>nej, który trwa jako trzon norm </w:t>
      </w:r>
    </w:p>
    <w:p w:rsidR="00795D44" w:rsidRPr="00795D44" w:rsidRDefault="00795D44" w:rsidP="0066275F">
      <w:pPr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i wartości strzegących człowieka, jego bezpiecznego i godnego życia.</w:t>
      </w:r>
    </w:p>
    <w:p w:rsidR="00795D44" w:rsidRPr="00795D44" w:rsidRDefault="00795D44" w:rsidP="00795D44">
      <w:pPr>
        <w:pStyle w:val="Nagwek1"/>
        <w:rPr>
          <w:b w:val="0"/>
          <w:sz w:val="22"/>
          <w:szCs w:val="22"/>
        </w:rPr>
      </w:pPr>
    </w:p>
    <w:p w:rsidR="00795D44" w:rsidRPr="00795D44" w:rsidRDefault="00795D44" w:rsidP="00795D44">
      <w:pPr>
        <w:jc w:val="center"/>
        <w:rPr>
          <w:snapToGrid w:val="0"/>
          <w:sz w:val="22"/>
          <w:szCs w:val="22"/>
        </w:rPr>
      </w:pPr>
    </w:p>
    <w:p w:rsidR="00795D44" w:rsidRPr="00795D44" w:rsidRDefault="00795D44" w:rsidP="00795D44">
      <w:pPr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Organizatorzy</w:t>
      </w:r>
    </w:p>
    <w:p w:rsidR="002F1574" w:rsidRDefault="002F1574" w:rsidP="00795D44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0E212E">
      <w:pPr>
        <w:jc w:val="both"/>
        <w:rPr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Konkurs Kultury Klasycznej </w:t>
      </w:r>
      <w:r w:rsidRPr="00795D44">
        <w:rPr>
          <w:snapToGrid w:val="0"/>
          <w:sz w:val="22"/>
          <w:szCs w:val="22"/>
        </w:rPr>
        <w:t xml:space="preserve">dla uczniów </w:t>
      </w:r>
      <w:r w:rsidRPr="00795D44">
        <w:rPr>
          <w:sz w:val="22"/>
          <w:szCs w:val="22"/>
        </w:rPr>
        <w:t>klas IV-VIII</w:t>
      </w:r>
      <w:r w:rsidR="00CC237E">
        <w:rPr>
          <w:snapToGrid w:val="0"/>
          <w:sz w:val="22"/>
          <w:szCs w:val="22"/>
        </w:rPr>
        <w:t xml:space="preserve"> szkół podstawowych, </w:t>
      </w:r>
      <w:r w:rsidRPr="00795D44">
        <w:rPr>
          <w:rFonts w:ascii="Times New (W1)" w:hAnsi="Times New (W1)"/>
          <w:snapToGrid w:val="0"/>
          <w:sz w:val="22"/>
          <w:szCs w:val="22"/>
        </w:rPr>
        <w:t xml:space="preserve">zwany dalej  </w:t>
      </w:r>
      <w:r w:rsidR="00CC237E" w:rsidRPr="00CC237E">
        <w:rPr>
          <w:rFonts w:ascii="Times New (W1)" w:hAnsi="Times New (W1)"/>
          <w:snapToGrid w:val="0"/>
          <w:sz w:val="22"/>
          <w:szCs w:val="22"/>
        </w:rPr>
        <w:t>„KKK”,</w:t>
      </w:r>
      <w:r w:rsidR="00EB7192">
        <w:rPr>
          <w:rFonts w:ascii="Times New (W1)" w:hAnsi="Times New (W1)"/>
          <w:snapToGrid w:val="0"/>
          <w:sz w:val="22"/>
          <w:szCs w:val="22"/>
        </w:rPr>
        <w:t xml:space="preserve"> </w:t>
      </w:r>
      <w:r w:rsidRPr="00795D44">
        <w:rPr>
          <w:snapToGrid w:val="0"/>
          <w:sz w:val="22"/>
          <w:szCs w:val="22"/>
        </w:rPr>
        <w:t>jest konkursem interdyscyplinarnym organizowanym na zlecenie Mazowieckiego Kuratora Oświaty.</w:t>
      </w:r>
    </w:p>
    <w:p w:rsidR="00795D44" w:rsidRPr="00795D44" w:rsidRDefault="00795D44" w:rsidP="000E212E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Inicjatorem KKK dla uczniów szkół podstawowych jest Polskie Towarzystwo Filologiczne Koło Warszawskie.</w:t>
      </w:r>
    </w:p>
    <w:p w:rsidR="00795D44" w:rsidRPr="00795D44" w:rsidRDefault="00795D44" w:rsidP="000E212E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Zadania związane z przeprowadzeniem KKK realizuje Wojewódzka Komisja Konkursu Kultury Klasycznej powołana przez Mazowieckiego Kuratora Oświaty na wniosek Prezesa Koła Warszawskiego Polskiego Towarzystwa Filologicznego.</w:t>
      </w:r>
    </w:p>
    <w:p w:rsidR="00795D44" w:rsidRPr="00795D44" w:rsidRDefault="00795D44" w:rsidP="000E212E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Przebieg Konkursu koordynuje Sekretarz Wojewódzkiej Komisji Konkursu Kultury Klasycznej.</w:t>
      </w:r>
      <w:r w:rsidRPr="00795D44">
        <w:rPr>
          <w:snapToGrid w:val="0"/>
          <w:sz w:val="22"/>
          <w:szCs w:val="22"/>
        </w:rPr>
        <w:cr/>
      </w:r>
    </w:p>
    <w:p w:rsidR="00CC237E" w:rsidRDefault="00795D44" w:rsidP="00795D44">
      <w:pPr>
        <w:jc w:val="both"/>
        <w:rPr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Uczestnicy</w:t>
      </w:r>
      <w:r w:rsidRPr="00795D44">
        <w:rPr>
          <w:b/>
          <w:snapToGrid w:val="0"/>
          <w:sz w:val="22"/>
          <w:szCs w:val="22"/>
        </w:rPr>
        <w:cr/>
      </w:r>
      <w:r w:rsidRPr="00795D44">
        <w:rPr>
          <w:snapToGrid w:val="0"/>
          <w:sz w:val="22"/>
          <w:szCs w:val="22"/>
        </w:rPr>
        <w:cr/>
        <w:t xml:space="preserve">W KKK mogą wziąć udział uczniowie </w:t>
      </w:r>
      <w:r w:rsidRPr="00795D44">
        <w:rPr>
          <w:sz w:val="22"/>
          <w:szCs w:val="22"/>
        </w:rPr>
        <w:t xml:space="preserve">klas IV-VIII </w:t>
      </w:r>
      <w:r w:rsidRPr="00795D44">
        <w:rPr>
          <w:snapToGrid w:val="0"/>
          <w:sz w:val="22"/>
          <w:szCs w:val="22"/>
        </w:rPr>
        <w:t>szkół podstawowych z terenu województwa mazowieckiego. Udział w konkursie jest dobrowolny.</w:t>
      </w:r>
      <w:r w:rsidRPr="00795D44">
        <w:rPr>
          <w:snapToGrid w:val="0"/>
          <w:sz w:val="22"/>
          <w:szCs w:val="22"/>
        </w:rPr>
        <w:cr/>
      </w:r>
    </w:p>
    <w:p w:rsidR="000E212E" w:rsidRDefault="00CC237E" w:rsidP="00795D4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Uczniowie przystępujący do KKK muszą posiadać</w:t>
      </w:r>
      <w:r w:rsidR="0059386D">
        <w:rPr>
          <w:snapToGrid w:val="0"/>
          <w:sz w:val="22"/>
          <w:szCs w:val="22"/>
        </w:rPr>
        <w:t xml:space="preserve"> pisemną zgodę wraz z oświadczeniem rodziców/ prawnych opiekunów</w:t>
      </w:r>
      <w:r>
        <w:rPr>
          <w:snapToGrid w:val="0"/>
          <w:sz w:val="22"/>
          <w:szCs w:val="22"/>
        </w:rPr>
        <w:t xml:space="preserve"> (załąc</w:t>
      </w:r>
      <w:r w:rsidR="0059386D">
        <w:rPr>
          <w:snapToGrid w:val="0"/>
          <w:sz w:val="22"/>
          <w:szCs w:val="22"/>
        </w:rPr>
        <w:t>znik nr 2</w:t>
      </w:r>
      <w:r>
        <w:rPr>
          <w:snapToGrid w:val="0"/>
          <w:sz w:val="22"/>
          <w:szCs w:val="22"/>
        </w:rPr>
        <w:t>)</w:t>
      </w:r>
      <w:r w:rsidR="0059386D">
        <w:rPr>
          <w:snapToGrid w:val="0"/>
          <w:sz w:val="22"/>
          <w:szCs w:val="22"/>
        </w:rPr>
        <w:t>. Podpisaną zgodę i oświadczenie przechowuje dyrektor szkoł</w:t>
      </w:r>
      <w:r w:rsidR="000E212E">
        <w:rPr>
          <w:snapToGrid w:val="0"/>
          <w:sz w:val="22"/>
          <w:szCs w:val="22"/>
        </w:rPr>
        <w:t>y i </w:t>
      </w:r>
      <w:r w:rsidR="0059386D">
        <w:rPr>
          <w:snapToGrid w:val="0"/>
          <w:sz w:val="22"/>
          <w:szCs w:val="22"/>
        </w:rPr>
        <w:t>wydaje na prośbę organizatora.</w:t>
      </w:r>
      <w:r w:rsidR="00795D44" w:rsidRPr="00795D44">
        <w:rPr>
          <w:snapToGrid w:val="0"/>
          <w:sz w:val="22"/>
          <w:szCs w:val="22"/>
        </w:rPr>
        <w:cr/>
      </w:r>
    </w:p>
    <w:p w:rsidR="000E212E" w:rsidRPr="000E212E" w:rsidRDefault="000E212E" w:rsidP="00795D44">
      <w:pPr>
        <w:jc w:val="both"/>
        <w:rPr>
          <w:b/>
          <w:snapToGrid w:val="0"/>
          <w:sz w:val="22"/>
          <w:szCs w:val="22"/>
        </w:rPr>
      </w:pPr>
      <w:r w:rsidRPr="000E212E">
        <w:rPr>
          <w:b/>
          <w:snapToGrid w:val="0"/>
          <w:sz w:val="22"/>
          <w:szCs w:val="22"/>
        </w:rPr>
        <w:t>Cele konkursu:</w:t>
      </w:r>
    </w:p>
    <w:p w:rsidR="000E212E" w:rsidRPr="000E212E" w:rsidRDefault="00795D44" w:rsidP="00795D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napToGrid w:val="0"/>
        </w:rPr>
      </w:pPr>
      <w:r w:rsidRPr="000E212E">
        <w:rPr>
          <w:rFonts w:ascii="Times New Roman" w:hAnsi="Times New Roman"/>
          <w:snapToGrid w:val="0"/>
        </w:rPr>
        <w:t xml:space="preserve">KKK służy zintegrowaniu tych celów edukacyjnych, zadań, treści i osiągnięć szkoły podstawowej, które są związane z dorobkiem kultury śródziemnomorskiej. Podstawa programowa kształcenia ogólnego dla szkoły podstawowej wyszczególnia je w różnym </w:t>
      </w:r>
      <w:r w:rsidRPr="000E212E">
        <w:rPr>
          <w:rFonts w:ascii="Times New Roman" w:hAnsi="Times New Roman"/>
          <w:snapToGrid w:val="0"/>
        </w:rPr>
        <w:lastRenderedPageBreak/>
        <w:t xml:space="preserve">zakresie i często powtarza niezależnie od siebie w tematyce kilku przedmiotów (m.in. historia </w:t>
      </w:r>
      <w:r w:rsidR="000E212E" w:rsidRPr="000E212E">
        <w:rPr>
          <w:rFonts w:ascii="Times New Roman" w:hAnsi="Times New Roman"/>
          <w:snapToGrid w:val="0"/>
        </w:rPr>
        <w:t>i język polski).</w:t>
      </w:r>
    </w:p>
    <w:p w:rsidR="00795D44" w:rsidRPr="000E212E" w:rsidRDefault="00795D44" w:rsidP="00795D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napToGrid w:val="0"/>
        </w:rPr>
      </w:pPr>
      <w:r w:rsidRPr="000E212E">
        <w:rPr>
          <w:rFonts w:ascii="Times New Roman" w:hAnsi="Times New Roman"/>
          <w:snapToGrid w:val="0"/>
        </w:rPr>
        <w:t>KKK rozwija zainteresowanie uczniów tradycją europejską opartą na kulturze śródziemnomorskiej, wskazuje na kanony  kultury klasycznej przydatne w ukierunkowan</w:t>
      </w:r>
      <w:r w:rsidR="00CE2FBA">
        <w:rPr>
          <w:rFonts w:ascii="Times New Roman" w:hAnsi="Times New Roman"/>
          <w:snapToGrid w:val="0"/>
        </w:rPr>
        <w:t>iu i </w:t>
      </w:r>
      <w:r w:rsidR="0066275F" w:rsidRPr="000E212E">
        <w:rPr>
          <w:rFonts w:ascii="Times New Roman" w:hAnsi="Times New Roman"/>
          <w:snapToGrid w:val="0"/>
        </w:rPr>
        <w:t>wyborze drogi życiowej i w </w:t>
      </w:r>
      <w:r w:rsidRPr="000E212E">
        <w:rPr>
          <w:rFonts w:ascii="Times New Roman" w:hAnsi="Times New Roman"/>
          <w:snapToGrid w:val="0"/>
        </w:rPr>
        <w:t xml:space="preserve">działalności intelektualnej. </w:t>
      </w:r>
    </w:p>
    <w:p w:rsidR="000E212E" w:rsidRPr="000E212E" w:rsidRDefault="000E212E" w:rsidP="00795D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napToGrid w:val="0"/>
        </w:rPr>
      </w:pPr>
      <w:r w:rsidRPr="000E212E">
        <w:rPr>
          <w:rFonts w:ascii="Times New Roman" w:hAnsi="Times New Roman"/>
          <w:snapToGrid w:val="0"/>
        </w:rPr>
        <w:t>KKK przyczynia się do tworzenia interdyscyplinarnej postawy, która między innymi poprzez uświadomienie roli łaciny jako wspólnej podstawy językowej sprzyja lepszemu przyswojeniu słownictwa i terminologii naukowej występujących w nauczaniu.</w:t>
      </w:r>
    </w:p>
    <w:p w:rsidR="00795D44" w:rsidRPr="00795D44" w:rsidRDefault="00795D44" w:rsidP="00795D44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cr/>
      </w:r>
      <w:r w:rsidRPr="00795D44">
        <w:rPr>
          <w:b/>
          <w:snapToGrid w:val="0"/>
          <w:sz w:val="22"/>
          <w:szCs w:val="22"/>
        </w:rPr>
        <w:cr/>
        <w:t>Motto Konkursu:</w:t>
      </w:r>
    </w:p>
    <w:p w:rsidR="00795D44" w:rsidRPr="00795D44" w:rsidRDefault="00795D44" w:rsidP="00795D44">
      <w:pPr>
        <w:rPr>
          <w:b/>
          <w:snapToGrid w:val="0"/>
          <w:sz w:val="22"/>
          <w:szCs w:val="22"/>
        </w:rPr>
      </w:pPr>
    </w:p>
    <w:p w:rsidR="00795D44" w:rsidRPr="00795D44" w:rsidRDefault="00795D44" w:rsidP="00572A76">
      <w:pPr>
        <w:jc w:val="center"/>
        <w:rPr>
          <w:b/>
          <w:smallCaps/>
          <w:snapToGrid w:val="0"/>
          <w:sz w:val="22"/>
          <w:szCs w:val="22"/>
        </w:rPr>
      </w:pPr>
      <w:r w:rsidRPr="00795D44">
        <w:rPr>
          <w:b/>
          <w:smallCaps/>
          <w:snapToGrid w:val="0"/>
          <w:sz w:val="22"/>
          <w:szCs w:val="22"/>
          <w:lang w:val="fr-FR"/>
        </w:rPr>
        <w:t>ANTÍQUITAS  MAGISTRA  ET AMĪCA NOSTRA -</w:t>
      </w:r>
      <w:r w:rsidRPr="00795D44">
        <w:rPr>
          <w:smallCaps/>
          <w:snapToGrid w:val="0"/>
          <w:sz w:val="22"/>
          <w:szCs w:val="22"/>
          <w:lang w:val="it-IT"/>
        </w:rPr>
        <w:cr/>
      </w:r>
      <w:r w:rsidRPr="00795D44">
        <w:rPr>
          <w:b/>
          <w:smallCaps/>
          <w:snapToGrid w:val="0"/>
          <w:sz w:val="22"/>
          <w:szCs w:val="22"/>
        </w:rPr>
        <w:t>STAROŻYTNOŚĆ  NASZA MISTRZYNI I PRZYJACIÓŁKA</w:t>
      </w:r>
      <w:r w:rsidRPr="00795D44">
        <w:rPr>
          <w:b/>
          <w:smallCaps/>
          <w:snapToGrid w:val="0"/>
          <w:sz w:val="22"/>
          <w:szCs w:val="22"/>
          <w:lang w:val="fr-FR"/>
        </w:rPr>
        <w:cr/>
      </w:r>
    </w:p>
    <w:p w:rsidR="000E212E" w:rsidRDefault="00795D44" w:rsidP="00795D44">
      <w:pPr>
        <w:pStyle w:val="Akapitzlist"/>
        <w:ind w:left="0"/>
        <w:rPr>
          <w:rFonts w:ascii="Times New Roman" w:hAnsi="Times New Roman"/>
          <w:snapToGrid w:val="0"/>
        </w:rPr>
      </w:pPr>
      <w:r w:rsidRPr="00795D44">
        <w:rPr>
          <w:rFonts w:ascii="Times New Roman" w:hAnsi="Times New Roman"/>
          <w:b/>
          <w:snapToGrid w:val="0"/>
        </w:rPr>
        <w:t>Tematyka konkursu:</w:t>
      </w:r>
      <w:r w:rsidRPr="00795D44">
        <w:rPr>
          <w:rFonts w:ascii="Times New Roman" w:hAnsi="Times New Roman"/>
          <w:b/>
          <w:snapToGrid w:val="0"/>
        </w:rPr>
        <w:cr/>
      </w:r>
      <w:r w:rsidRPr="00EB7192">
        <w:rPr>
          <w:rFonts w:ascii="Times New Roman" w:hAnsi="Times New Roman"/>
          <w:snapToGrid w:val="0"/>
        </w:rPr>
        <w:t xml:space="preserve">Tematyką </w:t>
      </w:r>
      <w:r w:rsidRPr="00EB7192">
        <w:rPr>
          <w:rFonts w:ascii="Times New Roman" w:hAnsi="Times New Roman"/>
          <w:b/>
          <w:snapToGrid w:val="0"/>
        </w:rPr>
        <w:t>XVII</w:t>
      </w:r>
      <w:r w:rsidR="00245C4D" w:rsidRPr="00EB7192">
        <w:rPr>
          <w:rFonts w:ascii="Times New Roman" w:hAnsi="Times New Roman"/>
          <w:b/>
          <w:snapToGrid w:val="0"/>
        </w:rPr>
        <w:t>I</w:t>
      </w:r>
      <w:r w:rsidRPr="00795D44">
        <w:rPr>
          <w:rFonts w:ascii="Times New Roman" w:hAnsi="Times New Roman"/>
          <w:b/>
          <w:snapToGrid w:val="0"/>
        </w:rPr>
        <w:t xml:space="preserve"> Konkursu Kultury Klasycznej </w:t>
      </w:r>
      <w:r w:rsidRPr="00795D44">
        <w:rPr>
          <w:rFonts w:ascii="Times New Roman" w:hAnsi="Times New Roman"/>
          <w:snapToGrid w:val="0"/>
        </w:rPr>
        <w:t>dla uczniów  szkół podstawowych jest:</w:t>
      </w:r>
      <w:r w:rsidRPr="00795D44">
        <w:rPr>
          <w:rFonts w:ascii="Times New Roman" w:hAnsi="Times New Roman"/>
          <w:snapToGrid w:val="0"/>
        </w:rPr>
        <w:cr/>
      </w:r>
    </w:p>
    <w:p w:rsidR="00795D44" w:rsidRPr="002A36BF" w:rsidRDefault="00245C4D" w:rsidP="00245C4D">
      <w:pPr>
        <w:pStyle w:val="Akapitzlist"/>
        <w:ind w:left="0"/>
        <w:jc w:val="center"/>
        <w:rPr>
          <w:rFonts w:ascii="Times New Roman" w:hAnsi="Times New Roman"/>
          <w:b/>
          <w:snapToGrid w:val="0"/>
          <w:lang w:val="en-US"/>
        </w:rPr>
      </w:pPr>
      <w:r w:rsidRPr="002A36BF">
        <w:rPr>
          <w:rFonts w:ascii="Times New Roman" w:hAnsi="Times New Roman"/>
          <w:b/>
          <w:snapToGrid w:val="0"/>
          <w:lang w:val="en-US"/>
        </w:rPr>
        <w:t>MUNDUS  CAELUMQUE SIDERIBUS CONFORMATUM EST OMNIUM NATURAE RERUM CONCEPTIO SUMMA (Vitruvius 9,2)</w:t>
      </w:r>
    </w:p>
    <w:p w:rsidR="00795D44" w:rsidRPr="00EB7192" w:rsidRDefault="00245C4D" w:rsidP="00245C4D">
      <w:pPr>
        <w:pStyle w:val="Akapitzlist"/>
        <w:ind w:left="0"/>
        <w:jc w:val="center"/>
        <w:rPr>
          <w:rFonts w:ascii="Times New Roman" w:hAnsi="Times New Roman"/>
          <w:b/>
          <w:snapToGrid w:val="0"/>
        </w:rPr>
      </w:pPr>
      <w:r w:rsidRPr="00EB7192">
        <w:rPr>
          <w:rFonts w:ascii="Times New Roman" w:hAnsi="Times New Roman"/>
          <w:b/>
          <w:snapToGrid w:val="0"/>
        </w:rPr>
        <w:t>ŚWIAT I NIEBO PRZYBRANE GWIAZDAMI JEST ISTOT</w:t>
      </w:r>
      <w:r w:rsidR="00EB7192">
        <w:rPr>
          <w:rFonts w:ascii="Times New Roman" w:hAnsi="Times New Roman"/>
          <w:b/>
          <w:snapToGrid w:val="0"/>
        </w:rPr>
        <w:t>Ą</w:t>
      </w:r>
      <w:r w:rsidRPr="00EB7192">
        <w:rPr>
          <w:rFonts w:ascii="Times New Roman" w:hAnsi="Times New Roman"/>
          <w:b/>
          <w:snapToGrid w:val="0"/>
        </w:rPr>
        <w:t xml:space="preserve"> CAŁEJ NATURY</w:t>
      </w:r>
    </w:p>
    <w:p w:rsidR="00795D44" w:rsidRPr="00795D44" w:rsidRDefault="00795D44" w:rsidP="00795D44">
      <w:pPr>
        <w:pStyle w:val="Akapitzlist"/>
        <w:ind w:left="0"/>
        <w:rPr>
          <w:rFonts w:ascii="Times New Roman" w:hAnsi="Times New Roman"/>
          <w:b/>
          <w:snapToGrid w:val="0"/>
        </w:rPr>
      </w:pPr>
      <w:r w:rsidRPr="00795D44">
        <w:rPr>
          <w:rFonts w:ascii="Times New Roman" w:hAnsi="Times New Roman"/>
          <w:b/>
          <w:snapToGrid w:val="0"/>
        </w:rPr>
        <w:cr/>
      </w:r>
    </w:p>
    <w:p w:rsidR="00795D44" w:rsidRPr="00795D44" w:rsidRDefault="00795D44" w:rsidP="0066275F">
      <w:pPr>
        <w:pStyle w:val="Akapitzlist"/>
        <w:ind w:left="0"/>
        <w:jc w:val="both"/>
        <w:rPr>
          <w:rFonts w:ascii="Times New Roman" w:hAnsi="Times New Roman"/>
          <w:snapToGrid w:val="0"/>
        </w:rPr>
      </w:pPr>
      <w:r w:rsidRPr="00795D44">
        <w:rPr>
          <w:rFonts w:ascii="Times New Roman" w:hAnsi="Times New Roman"/>
          <w:b/>
          <w:snapToGrid w:val="0"/>
        </w:rPr>
        <w:t xml:space="preserve">Zakres treści KKK: </w:t>
      </w:r>
      <w:r w:rsidRPr="00795D44">
        <w:rPr>
          <w:rFonts w:ascii="Times New Roman" w:hAnsi="Times New Roman"/>
          <w:b/>
          <w:snapToGrid w:val="0"/>
        </w:rPr>
        <w:cr/>
      </w:r>
      <w:r w:rsidRPr="00795D44">
        <w:rPr>
          <w:rFonts w:ascii="Times New Roman" w:hAnsi="Times New Roman"/>
          <w:b/>
          <w:snapToGrid w:val="0"/>
        </w:rPr>
        <w:cr/>
      </w:r>
      <w:r w:rsidRPr="00795D44">
        <w:rPr>
          <w:rFonts w:ascii="Times New Roman" w:hAnsi="Times New Roman"/>
          <w:snapToGrid w:val="0"/>
        </w:rPr>
        <w:t>1.  Dorobek kultury klasycznej  i jej  recepcja.</w:t>
      </w:r>
      <w:r w:rsidRPr="00795D44">
        <w:rPr>
          <w:rFonts w:ascii="Times New Roman" w:hAnsi="Times New Roman"/>
          <w:snapToGrid w:val="0"/>
        </w:rPr>
        <w:cr/>
        <w:t>2.  Starożytna refleksja nad człowiekiem i jej kontynuacje.</w:t>
      </w:r>
      <w:r w:rsidRPr="00795D44">
        <w:rPr>
          <w:rFonts w:ascii="Times New Roman" w:hAnsi="Times New Roman"/>
          <w:snapToGrid w:val="0"/>
        </w:rPr>
        <w:cr/>
        <w:t>3.  Wizja świata i człowieka w  wybranych utworach i fragmentach ut</w:t>
      </w:r>
      <w:r w:rsidR="000E212E">
        <w:rPr>
          <w:rFonts w:ascii="Times New Roman" w:hAnsi="Times New Roman"/>
          <w:snapToGrid w:val="0"/>
        </w:rPr>
        <w:t>worów literatury antycznej.</w:t>
      </w:r>
      <w:r w:rsidR="000E212E">
        <w:rPr>
          <w:rFonts w:ascii="Times New Roman" w:hAnsi="Times New Roman"/>
          <w:snapToGrid w:val="0"/>
        </w:rPr>
        <w:cr/>
        <w:t xml:space="preserve">4. </w:t>
      </w:r>
      <w:r w:rsidRPr="00795D44">
        <w:rPr>
          <w:rFonts w:ascii="Times New Roman" w:hAnsi="Times New Roman"/>
          <w:snapToGrid w:val="0"/>
        </w:rPr>
        <w:t>Wzory osobowe i wskazania moralne w starożytności i w tra</w:t>
      </w:r>
      <w:r w:rsidR="0066275F">
        <w:rPr>
          <w:rFonts w:ascii="Times New Roman" w:hAnsi="Times New Roman"/>
          <w:snapToGrid w:val="0"/>
        </w:rPr>
        <w:t>dycji europejskiej (antycznej i </w:t>
      </w:r>
      <w:r w:rsidRPr="00795D44">
        <w:rPr>
          <w:rFonts w:ascii="Times New Roman" w:hAnsi="Times New Roman"/>
          <w:snapToGrid w:val="0"/>
        </w:rPr>
        <w:t>biblijnej).</w:t>
      </w:r>
      <w:r w:rsidRPr="00795D44">
        <w:rPr>
          <w:rFonts w:ascii="Times New Roman" w:hAnsi="Times New Roman"/>
          <w:snapToGrid w:val="0"/>
        </w:rPr>
        <w:cr/>
        <w:t>5.  Żywa tradycja kultury klasycznej jako składnik tożsamości kulturowe</w:t>
      </w:r>
      <w:r w:rsidR="000E212E">
        <w:rPr>
          <w:rFonts w:ascii="Times New Roman" w:hAnsi="Times New Roman"/>
          <w:snapToGrid w:val="0"/>
        </w:rPr>
        <w:t>j, narodowej i patriotyzmu.</w:t>
      </w:r>
      <w:r w:rsidR="000E212E">
        <w:rPr>
          <w:rFonts w:ascii="Times New Roman" w:hAnsi="Times New Roman"/>
          <w:snapToGrid w:val="0"/>
        </w:rPr>
        <w:cr/>
        <w:t xml:space="preserve">6. </w:t>
      </w:r>
      <w:r w:rsidRPr="00795D44">
        <w:rPr>
          <w:rFonts w:ascii="Times New Roman" w:hAnsi="Times New Roman"/>
          <w:snapToGrid w:val="0"/>
        </w:rPr>
        <w:t>Mądrość życiowa i treści filozoficzne zawarte w sentencjach gr</w:t>
      </w:r>
      <w:r w:rsidR="0066275F">
        <w:rPr>
          <w:rFonts w:ascii="Times New Roman" w:hAnsi="Times New Roman"/>
          <w:snapToGrid w:val="0"/>
        </w:rPr>
        <w:t>ecko-łacińskich, ich recepcja i </w:t>
      </w:r>
      <w:r w:rsidRPr="00795D44">
        <w:rPr>
          <w:rFonts w:ascii="Times New Roman" w:hAnsi="Times New Roman"/>
          <w:snapToGrid w:val="0"/>
        </w:rPr>
        <w:t>zastosowanie w literaturze, historii i kulturze nowożytnej, a szczególnie w kulturze polskiej.</w:t>
      </w:r>
      <w:r w:rsidRPr="00795D44">
        <w:rPr>
          <w:rFonts w:ascii="Times New Roman" w:hAnsi="Times New Roman"/>
          <w:snapToGrid w:val="0"/>
        </w:rPr>
        <w:cr/>
        <w:t>7.  Wpływ języków klasycznych na języki nowożytne, w szczególności na język polski.</w:t>
      </w:r>
    </w:p>
    <w:p w:rsidR="00795D44" w:rsidRPr="00A61EB6" w:rsidRDefault="00E553DD" w:rsidP="0066275F">
      <w:pPr>
        <w:pStyle w:val="Akapitzlist"/>
        <w:ind w:left="0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snapToGrid w:val="0"/>
        </w:rPr>
        <w:cr/>
        <w:t>L</w:t>
      </w:r>
      <w:r w:rsidR="004B5322">
        <w:rPr>
          <w:rFonts w:ascii="Times New Roman" w:hAnsi="Times New Roman"/>
          <w:b/>
          <w:snapToGrid w:val="0"/>
        </w:rPr>
        <w:t>iteratura:</w:t>
      </w:r>
    </w:p>
    <w:p w:rsidR="00795D44" w:rsidRPr="00EB7192" w:rsidRDefault="00795D44" w:rsidP="006B39BB">
      <w:pPr>
        <w:jc w:val="center"/>
        <w:rPr>
          <w:b/>
          <w:smallCaps/>
          <w:sz w:val="22"/>
          <w:szCs w:val="22"/>
        </w:rPr>
      </w:pPr>
      <w:r w:rsidRPr="00EB7192">
        <w:rPr>
          <w:b/>
          <w:smallCaps/>
          <w:sz w:val="22"/>
          <w:szCs w:val="22"/>
        </w:rPr>
        <w:t>stopień  szkolny</w:t>
      </w:r>
    </w:p>
    <w:p w:rsidR="00795D44" w:rsidRPr="00A61EB6" w:rsidRDefault="00795D44" w:rsidP="0066275F">
      <w:pPr>
        <w:jc w:val="both"/>
        <w:rPr>
          <w:b/>
          <w:smallCaps/>
          <w:sz w:val="22"/>
          <w:szCs w:val="22"/>
        </w:rPr>
      </w:pPr>
    </w:p>
    <w:p w:rsidR="00EB7192" w:rsidRDefault="00EB7192" w:rsidP="0066275F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k</w:t>
      </w:r>
      <w:r w:rsidR="00A61EB6" w:rsidRPr="00EB7192">
        <w:rPr>
          <w:b/>
          <w:smallCaps/>
          <w:sz w:val="22"/>
          <w:szCs w:val="22"/>
        </w:rPr>
        <w:t>u</w:t>
      </w:r>
      <w:r>
        <w:rPr>
          <w:b/>
          <w:smallCaps/>
          <w:sz w:val="22"/>
          <w:szCs w:val="22"/>
        </w:rPr>
        <w:t xml:space="preserve"> niebu i słońcu. kosmos (w</w:t>
      </w:r>
      <w:r w:rsidR="002A36BF">
        <w:rPr>
          <w:b/>
          <w:smallCaps/>
          <w:sz w:val="22"/>
          <w:szCs w:val="22"/>
        </w:rPr>
        <w:t>s</w:t>
      </w:r>
      <w:r>
        <w:rPr>
          <w:b/>
          <w:smallCaps/>
          <w:sz w:val="22"/>
          <w:szCs w:val="22"/>
        </w:rPr>
        <w:t xml:space="preserve">zechświat) starożytnych. </w:t>
      </w:r>
    </w:p>
    <w:p w:rsidR="00795D44" w:rsidRPr="00E80EAB" w:rsidRDefault="00795D44" w:rsidP="0066275F">
      <w:pPr>
        <w:jc w:val="both"/>
        <w:rPr>
          <w:rFonts w:ascii="Times New (W1)" w:hAnsi="Times New (W1)"/>
          <w:sz w:val="22"/>
          <w:szCs w:val="22"/>
        </w:rPr>
      </w:pPr>
      <w:r w:rsidRPr="00E80EAB">
        <w:rPr>
          <w:rFonts w:ascii="Times New (W1)" w:hAnsi="Times New (W1)"/>
          <w:sz w:val="22"/>
          <w:szCs w:val="22"/>
        </w:rPr>
        <w:t>1. Anegdoty, epigramaty i utwory liryczne  autorów greckich i rzymskich – wybór</w:t>
      </w:r>
    </w:p>
    <w:p w:rsidR="000405F5" w:rsidRPr="00EB7192" w:rsidRDefault="000405F5" w:rsidP="0066275F">
      <w:pPr>
        <w:jc w:val="both"/>
        <w:rPr>
          <w:rFonts w:ascii="Times New (W1)" w:hAnsi="Times New (W1)"/>
          <w:sz w:val="22"/>
          <w:szCs w:val="22"/>
        </w:rPr>
      </w:pPr>
      <w:r w:rsidRPr="00EB7192">
        <w:rPr>
          <w:rFonts w:ascii="Times New (W1)" w:hAnsi="Times New (W1)"/>
          <w:sz w:val="22"/>
          <w:szCs w:val="22"/>
        </w:rPr>
        <w:t xml:space="preserve">2. Biblia: Rdz </w:t>
      </w:r>
      <w:r w:rsidR="00EB7192" w:rsidRPr="00EB7192">
        <w:rPr>
          <w:rFonts w:ascii="Times New (W1)" w:hAnsi="Times New (W1)"/>
          <w:sz w:val="22"/>
          <w:szCs w:val="22"/>
        </w:rPr>
        <w:t>1</w:t>
      </w:r>
      <w:r w:rsidRPr="00EB7192">
        <w:rPr>
          <w:rFonts w:ascii="Times New (W1)" w:hAnsi="Times New (W1)"/>
          <w:sz w:val="22"/>
          <w:szCs w:val="22"/>
        </w:rPr>
        <w:t>-</w:t>
      </w:r>
      <w:r w:rsidR="00EB7192" w:rsidRPr="00EB7192">
        <w:rPr>
          <w:rFonts w:ascii="Times New (W1)" w:hAnsi="Times New (W1)"/>
          <w:sz w:val="22"/>
          <w:szCs w:val="22"/>
        </w:rPr>
        <w:t>2</w:t>
      </w:r>
      <w:r w:rsidRPr="00EB7192">
        <w:rPr>
          <w:rFonts w:ascii="Times New (W1)" w:hAnsi="Times New (W1)"/>
          <w:sz w:val="22"/>
          <w:szCs w:val="22"/>
        </w:rPr>
        <w:t xml:space="preserve"> (</w:t>
      </w:r>
      <w:r w:rsidR="00EB7192" w:rsidRPr="00EB7192">
        <w:rPr>
          <w:rFonts w:ascii="Times New (W1)" w:hAnsi="Times New (W1)"/>
          <w:sz w:val="22"/>
          <w:szCs w:val="22"/>
        </w:rPr>
        <w:t>stworzenie świata</w:t>
      </w:r>
      <w:r w:rsidRPr="00EB7192">
        <w:rPr>
          <w:rFonts w:ascii="Times New (W1)" w:hAnsi="Times New (W1)"/>
          <w:sz w:val="22"/>
          <w:szCs w:val="22"/>
        </w:rPr>
        <w:t>)</w:t>
      </w:r>
    </w:p>
    <w:p w:rsidR="000405F5" w:rsidRPr="00E80EAB" w:rsidRDefault="00225552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3</w:t>
      </w:r>
      <w:r w:rsidR="000405F5" w:rsidRPr="00E80EAB">
        <w:rPr>
          <w:rFonts w:ascii="Times New (W1)" w:hAnsi="Times New (W1)"/>
          <w:sz w:val="22"/>
          <w:szCs w:val="22"/>
        </w:rPr>
        <w:t xml:space="preserve">. Homer </w:t>
      </w:r>
      <w:r w:rsidR="00E80EAB">
        <w:rPr>
          <w:rFonts w:ascii="Times New (W1)" w:hAnsi="Times New (W1)"/>
          <w:i/>
          <w:sz w:val="22"/>
          <w:szCs w:val="22"/>
        </w:rPr>
        <w:t>Iliada</w:t>
      </w:r>
      <w:r w:rsidR="000405F5" w:rsidRPr="00E80EAB">
        <w:rPr>
          <w:rFonts w:ascii="Times New (W1)" w:hAnsi="Times New (W1)"/>
          <w:i/>
          <w:sz w:val="22"/>
          <w:szCs w:val="22"/>
        </w:rPr>
        <w:t xml:space="preserve"> </w:t>
      </w:r>
      <w:r w:rsidR="000405F5" w:rsidRPr="00E80EAB">
        <w:rPr>
          <w:rFonts w:ascii="Times New (W1)" w:hAnsi="Times New (W1)"/>
          <w:sz w:val="22"/>
          <w:szCs w:val="22"/>
        </w:rPr>
        <w:t xml:space="preserve"> - ks. XVI</w:t>
      </w:r>
      <w:r w:rsidR="00E80EAB">
        <w:rPr>
          <w:rFonts w:ascii="Times New (W1)" w:hAnsi="Times New (W1)"/>
          <w:sz w:val="22"/>
          <w:szCs w:val="22"/>
        </w:rPr>
        <w:t>I</w:t>
      </w:r>
      <w:r w:rsidR="000405F5" w:rsidRPr="00E80EAB">
        <w:rPr>
          <w:rFonts w:ascii="Times New (W1)" w:hAnsi="Times New (W1)"/>
          <w:sz w:val="22"/>
          <w:szCs w:val="22"/>
        </w:rPr>
        <w:t xml:space="preserve">I , </w:t>
      </w:r>
      <w:r w:rsidR="00E80EAB">
        <w:rPr>
          <w:rFonts w:ascii="Times New (W1)" w:hAnsi="Times New (W1)"/>
          <w:sz w:val="22"/>
          <w:szCs w:val="22"/>
        </w:rPr>
        <w:t>477-4</w:t>
      </w:r>
      <w:r w:rsidR="000405F5" w:rsidRPr="00E80EAB">
        <w:rPr>
          <w:rFonts w:ascii="Times New (W1)" w:hAnsi="Times New (W1)"/>
          <w:sz w:val="22"/>
          <w:szCs w:val="22"/>
        </w:rPr>
        <w:t xml:space="preserve">90 – </w:t>
      </w:r>
      <w:r w:rsidR="00E80EAB">
        <w:rPr>
          <w:rFonts w:ascii="Times New (W1)" w:hAnsi="Times New (W1)"/>
          <w:sz w:val="22"/>
          <w:szCs w:val="22"/>
        </w:rPr>
        <w:t>tarcza Achillesa</w:t>
      </w:r>
      <w:r w:rsidR="000405F5" w:rsidRPr="00E80EAB">
        <w:rPr>
          <w:rFonts w:ascii="Times New (W1)" w:hAnsi="Times New (W1)"/>
          <w:sz w:val="22"/>
          <w:szCs w:val="22"/>
        </w:rPr>
        <w:t xml:space="preserve"> </w:t>
      </w:r>
    </w:p>
    <w:p w:rsidR="00A61EB6" w:rsidRPr="003D3B88" w:rsidRDefault="00225552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4</w:t>
      </w:r>
      <w:r w:rsidR="000405F5" w:rsidRPr="003D3B88">
        <w:rPr>
          <w:rFonts w:ascii="Times New (W1)" w:hAnsi="Times New (W1)"/>
          <w:sz w:val="22"/>
          <w:szCs w:val="22"/>
        </w:rPr>
        <w:t>. O. Jurewicz, L.</w:t>
      </w:r>
      <w:r w:rsidR="002A36BF">
        <w:rPr>
          <w:rFonts w:ascii="Times New (W1)" w:hAnsi="Times New (W1)"/>
          <w:sz w:val="22"/>
          <w:szCs w:val="22"/>
        </w:rPr>
        <w:t xml:space="preserve"> </w:t>
      </w:r>
      <w:r w:rsidR="000405F5" w:rsidRPr="003D3B88">
        <w:rPr>
          <w:rFonts w:ascii="Times New (W1)" w:hAnsi="Times New (W1)"/>
          <w:sz w:val="22"/>
          <w:szCs w:val="22"/>
        </w:rPr>
        <w:t xml:space="preserve">Winniczuk, </w:t>
      </w:r>
      <w:r w:rsidR="000405F5" w:rsidRPr="003D3B88">
        <w:rPr>
          <w:rFonts w:ascii="Times New (W1)" w:hAnsi="Times New (W1)"/>
          <w:i/>
          <w:iCs/>
          <w:sz w:val="22"/>
          <w:szCs w:val="22"/>
        </w:rPr>
        <w:t>Starożytni Grecy i Rzymianie w życiu prywatnym i państwowym,</w:t>
      </w:r>
    </w:p>
    <w:p w:rsidR="003D3B88" w:rsidRPr="003D3B88" w:rsidRDefault="000405F5" w:rsidP="0066275F">
      <w:pPr>
        <w:jc w:val="both"/>
        <w:rPr>
          <w:rFonts w:ascii="Times New (W1)" w:hAnsi="Times New (W1)"/>
          <w:sz w:val="22"/>
          <w:szCs w:val="22"/>
        </w:rPr>
      </w:pPr>
      <w:r w:rsidRPr="003D3B88">
        <w:rPr>
          <w:rFonts w:ascii="Times New (W1)" w:hAnsi="Times New (W1)"/>
          <w:sz w:val="22"/>
          <w:szCs w:val="22"/>
        </w:rPr>
        <w:t>Warszawa 1968</w:t>
      </w:r>
      <w:r w:rsidR="00AE73C2" w:rsidRPr="003D3B88">
        <w:rPr>
          <w:rFonts w:ascii="Times New (W1)" w:hAnsi="Times New (W1)"/>
          <w:sz w:val="22"/>
          <w:szCs w:val="22"/>
        </w:rPr>
        <w:t xml:space="preserve">: </w:t>
      </w:r>
      <w:r w:rsidRPr="003D3B88">
        <w:rPr>
          <w:rFonts w:ascii="Times New (W1)" w:hAnsi="Times New (W1)"/>
          <w:sz w:val="22"/>
          <w:szCs w:val="22"/>
        </w:rPr>
        <w:t xml:space="preserve"> – rozdz. XV</w:t>
      </w:r>
      <w:r w:rsidR="00E80EAB" w:rsidRPr="003D3B88">
        <w:rPr>
          <w:rFonts w:ascii="Times New (W1)" w:hAnsi="Times New (W1)"/>
          <w:sz w:val="22"/>
          <w:szCs w:val="22"/>
        </w:rPr>
        <w:t>II</w:t>
      </w:r>
      <w:r w:rsidRPr="003D3B88">
        <w:rPr>
          <w:rFonts w:ascii="Times New (W1)" w:hAnsi="Times New (W1)"/>
          <w:sz w:val="22"/>
          <w:szCs w:val="22"/>
        </w:rPr>
        <w:t xml:space="preserve"> ‘R</w:t>
      </w:r>
      <w:r w:rsidR="008D68CC" w:rsidRPr="003D3B88">
        <w:rPr>
          <w:rFonts w:ascii="Times New (W1)" w:hAnsi="Times New (W1)"/>
          <w:sz w:val="22"/>
          <w:szCs w:val="22"/>
        </w:rPr>
        <w:t>achuba czasu</w:t>
      </w:r>
    </w:p>
    <w:p w:rsidR="00795D44" w:rsidRDefault="00225552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5</w:t>
      </w:r>
      <w:r w:rsidR="00795D44" w:rsidRPr="00E80EAB">
        <w:rPr>
          <w:rFonts w:ascii="Times New (W1)" w:hAnsi="Times New (W1)"/>
          <w:sz w:val="22"/>
          <w:szCs w:val="22"/>
        </w:rPr>
        <w:t>.</w:t>
      </w:r>
      <w:r w:rsidR="00E80EAB" w:rsidRPr="00E80EAB">
        <w:rPr>
          <w:rFonts w:ascii="Times New (W1)" w:hAnsi="Times New (W1)"/>
          <w:sz w:val="22"/>
          <w:szCs w:val="22"/>
        </w:rPr>
        <w:t>Z.</w:t>
      </w:r>
      <w:r w:rsidR="00795D44" w:rsidRPr="00E80EAB">
        <w:rPr>
          <w:rFonts w:ascii="Times New (W1)" w:hAnsi="Times New (W1)"/>
          <w:sz w:val="22"/>
          <w:szCs w:val="22"/>
        </w:rPr>
        <w:t xml:space="preserve"> </w:t>
      </w:r>
      <w:r w:rsidR="000405F5" w:rsidRPr="00E80EAB">
        <w:rPr>
          <w:rFonts w:ascii="Times New (W1)" w:hAnsi="Times New (W1)"/>
          <w:sz w:val="22"/>
          <w:szCs w:val="22"/>
        </w:rPr>
        <w:t>Ku</w:t>
      </w:r>
      <w:r w:rsidR="00E80EAB" w:rsidRPr="00E80EAB">
        <w:rPr>
          <w:rFonts w:ascii="Times New (W1)" w:hAnsi="Times New (W1)"/>
          <w:sz w:val="22"/>
          <w:szCs w:val="22"/>
        </w:rPr>
        <w:t>biak</w:t>
      </w:r>
      <w:r w:rsidR="00795D44" w:rsidRPr="00E80EAB">
        <w:rPr>
          <w:rFonts w:ascii="Times New (W1)" w:hAnsi="Times New (W1)"/>
          <w:sz w:val="22"/>
          <w:szCs w:val="22"/>
        </w:rPr>
        <w:t xml:space="preserve"> </w:t>
      </w:r>
      <w:r w:rsidR="00E80EAB" w:rsidRPr="00E80EAB">
        <w:rPr>
          <w:rFonts w:ascii="Times New (W1)" w:hAnsi="Times New (W1)"/>
          <w:i/>
          <w:sz w:val="22"/>
          <w:szCs w:val="22"/>
        </w:rPr>
        <w:t xml:space="preserve">Mitologia Greków i Rzymian, </w:t>
      </w:r>
      <w:r w:rsidR="00E80EAB" w:rsidRPr="00E80EAB">
        <w:rPr>
          <w:rFonts w:ascii="Times New (W1)" w:hAnsi="Times New (W1)"/>
          <w:sz w:val="22"/>
          <w:szCs w:val="22"/>
        </w:rPr>
        <w:t xml:space="preserve"> Warszawa 1997</w:t>
      </w:r>
      <w:r w:rsidR="008D68CC">
        <w:rPr>
          <w:rFonts w:ascii="Times New (W1)" w:hAnsi="Times New (W1)"/>
          <w:sz w:val="22"/>
          <w:szCs w:val="22"/>
        </w:rPr>
        <w:t xml:space="preserve"> – z części ‘Początki świata’ – Co mówiono o początkach str.37-41</w:t>
      </w:r>
    </w:p>
    <w:p w:rsidR="003D3B88" w:rsidRDefault="00225552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6. </w:t>
      </w:r>
      <w:r w:rsidR="003D3B88">
        <w:rPr>
          <w:rFonts w:ascii="Times New (W1)" w:hAnsi="Times New (W1)"/>
          <w:sz w:val="22"/>
          <w:szCs w:val="22"/>
        </w:rPr>
        <w:t xml:space="preserve">K. Kumaniecki </w:t>
      </w:r>
      <w:r w:rsidR="007F548D">
        <w:rPr>
          <w:rFonts w:ascii="Times New (W1)" w:hAnsi="Times New (W1)"/>
          <w:i/>
          <w:sz w:val="22"/>
          <w:szCs w:val="22"/>
        </w:rPr>
        <w:t xml:space="preserve">Historia kultury starożytnej Grecji i Rzymu, </w:t>
      </w:r>
      <w:r w:rsidR="007F548D">
        <w:rPr>
          <w:rFonts w:ascii="Times New (W1)" w:hAnsi="Times New (W1)"/>
          <w:sz w:val="22"/>
          <w:szCs w:val="22"/>
        </w:rPr>
        <w:t>Warszawa 1955 – z części ‘Grecja archaiczna’ – filozofia jońska</w:t>
      </w:r>
    </w:p>
    <w:p w:rsidR="007F548D" w:rsidRPr="007F548D" w:rsidRDefault="00225552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7. </w:t>
      </w:r>
      <w:r w:rsidR="007F548D">
        <w:rPr>
          <w:rFonts w:ascii="Times New (W1)" w:hAnsi="Times New (W1)"/>
          <w:sz w:val="22"/>
          <w:szCs w:val="22"/>
        </w:rPr>
        <w:t xml:space="preserve">Owidiusz </w:t>
      </w:r>
      <w:r w:rsidR="007F548D">
        <w:rPr>
          <w:rFonts w:ascii="Times New (W1)" w:hAnsi="Times New (W1)"/>
          <w:i/>
          <w:sz w:val="22"/>
          <w:szCs w:val="22"/>
        </w:rPr>
        <w:t xml:space="preserve">Metamorfozy, </w:t>
      </w:r>
      <w:r w:rsidR="007F548D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>ks.</w:t>
      </w:r>
      <w:r w:rsidR="002A36BF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>II - Faeton</w:t>
      </w:r>
    </w:p>
    <w:p w:rsidR="00E80EAB" w:rsidRPr="00E80EAB" w:rsidRDefault="00225552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8</w:t>
      </w:r>
      <w:r w:rsidR="000405F5" w:rsidRPr="00E80EAB">
        <w:rPr>
          <w:rFonts w:ascii="Times New (W1)" w:hAnsi="Times New (W1)"/>
          <w:sz w:val="22"/>
          <w:szCs w:val="22"/>
        </w:rPr>
        <w:t xml:space="preserve">. Pliniusz </w:t>
      </w:r>
      <w:r w:rsidR="000405F5" w:rsidRPr="00E80EAB">
        <w:rPr>
          <w:rFonts w:ascii="Times New (W1)" w:hAnsi="Times New (W1)"/>
          <w:i/>
          <w:sz w:val="22"/>
          <w:szCs w:val="22"/>
        </w:rPr>
        <w:t>Historia naturalna</w:t>
      </w:r>
      <w:r w:rsidR="000405F5" w:rsidRPr="00E80EAB">
        <w:rPr>
          <w:rFonts w:ascii="Times New (W1)" w:hAnsi="Times New (W1)"/>
          <w:sz w:val="22"/>
          <w:szCs w:val="22"/>
        </w:rPr>
        <w:t>, BN1961- ks.</w:t>
      </w:r>
      <w:r w:rsidR="00EB7192" w:rsidRPr="00E80EAB">
        <w:rPr>
          <w:rFonts w:ascii="Times New (W1)" w:hAnsi="Times New (W1)"/>
          <w:sz w:val="22"/>
          <w:szCs w:val="22"/>
        </w:rPr>
        <w:t xml:space="preserve"> II</w:t>
      </w:r>
      <w:r w:rsidR="00E80EAB" w:rsidRPr="00E80EAB">
        <w:rPr>
          <w:rFonts w:ascii="Times New (W1)" w:hAnsi="Times New (W1)"/>
          <w:sz w:val="22"/>
          <w:szCs w:val="22"/>
        </w:rPr>
        <w:t xml:space="preserve">- 5-6 Kulisty kształt ziemi i jej ruch wirowy; 10- Cztery żywioły; 12-13 </w:t>
      </w:r>
      <w:r w:rsidR="002A36BF">
        <w:rPr>
          <w:rFonts w:ascii="Times New (W1)" w:hAnsi="Times New (W1)"/>
          <w:sz w:val="22"/>
          <w:szCs w:val="22"/>
        </w:rPr>
        <w:t>-</w:t>
      </w:r>
      <w:r w:rsidR="00E80EAB" w:rsidRPr="00E80EAB">
        <w:rPr>
          <w:rFonts w:ascii="Times New (W1)" w:hAnsi="Times New (W1)"/>
          <w:sz w:val="22"/>
          <w:szCs w:val="22"/>
        </w:rPr>
        <w:t xml:space="preserve">Słońce; 28-48 </w:t>
      </w:r>
      <w:r w:rsidR="002A36BF">
        <w:rPr>
          <w:rFonts w:ascii="Times New (W1)" w:hAnsi="Times New (W1)"/>
          <w:sz w:val="22"/>
          <w:szCs w:val="22"/>
        </w:rPr>
        <w:t>-</w:t>
      </w:r>
      <w:r w:rsidR="00E80EAB" w:rsidRPr="00E80EAB">
        <w:rPr>
          <w:rFonts w:ascii="Times New (W1)" w:hAnsi="Times New (W1)"/>
          <w:sz w:val="22"/>
          <w:szCs w:val="22"/>
        </w:rPr>
        <w:t xml:space="preserve">Gwiazdy i Księżyc;161-164,177-181 </w:t>
      </w:r>
      <w:r w:rsidR="002A36BF">
        <w:rPr>
          <w:rFonts w:ascii="Times New (W1)" w:hAnsi="Times New (W1)"/>
          <w:sz w:val="22"/>
          <w:szCs w:val="22"/>
        </w:rPr>
        <w:t>-</w:t>
      </w:r>
      <w:r w:rsidR="00E80EAB" w:rsidRPr="00E80EAB">
        <w:rPr>
          <w:rFonts w:ascii="Times New (W1)" w:hAnsi="Times New (W1)"/>
          <w:sz w:val="22"/>
          <w:szCs w:val="22"/>
        </w:rPr>
        <w:t>Dowody na kulistość Ziemi.</w:t>
      </w:r>
    </w:p>
    <w:p w:rsidR="00795D44" w:rsidRPr="00225552" w:rsidRDefault="00795D44" w:rsidP="00795D44">
      <w:pPr>
        <w:rPr>
          <w:rFonts w:ascii="Times New (W1)" w:hAnsi="Times New (W1)"/>
          <w:sz w:val="22"/>
          <w:szCs w:val="22"/>
        </w:rPr>
      </w:pPr>
    </w:p>
    <w:p w:rsidR="00315050" w:rsidRDefault="00C43863" w:rsidP="00795D44">
      <w:pPr>
        <w:rPr>
          <w:sz w:val="22"/>
          <w:szCs w:val="22"/>
        </w:rPr>
      </w:pPr>
      <w:r w:rsidRPr="00315050">
        <w:rPr>
          <w:sz w:val="22"/>
          <w:szCs w:val="22"/>
        </w:rPr>
        <w:t xml:space="preserve">Terminy do samodzielnego opracowania:   </w:t>
      </w:r>
      <w:r w:rsidR="00315050">
        <w:rPr>
          <w:sz w:val="22"/>
          <w:szCs w:val="22"/>
        </w:rPr>
        <w:t>kosmos, kosmologia, mikrokosmos, makrokosmos, kosmogonia, teogonia, Saturn, Uranos, Gaja, Rea, Atlas, Ikar, Helios</w:t>
      </w:r>
    </w:p>
    <w:p w:rsidR="00A41B24" w:rsidRPr="00336C71" w:rsidRDefault="00A41B24" w:rsidP="00795D44">
      <w:pPr>
        <w:rPr>
          <w:rFonts w:ascii="Times New (W1)" w:hAnsi="Times New (W1)"/>
          <w:sz w:val="22"/>
          <w:szCs w:val="22"/>
        </w:rPr>
      </w:pPr>
    </w:p>
    <w:p w:rsidR="00795D44" w:rsidRPr="00B55867" w:rsidRDefault="00795D44" w:rsidP="00795D44">
      <w:pPr>
        <w:pStyle w:val="Akapitzlist"/>
        <w:ind w:left="0"/>
        <w:jc w:val="center"/>
        <w:rPr>
          <w:rFonts w:ascii="Times New Roman" w:hAnsi="Times New Roman"/>
          <w:b/>
          <w:smallCaps/>
        </w:rPr>
      </w:pPr>
      <w:r w:rsidRPr="00B55867">
        <w:rPr>
          <w:rFonts w:ascii="Times New Roman" w:hAnsi="Times New Roman"/>
          <w:b/>
          <w:smallCaps/>
        </w:rPr>
        <w:lastRenderedPageBreak/>
        <w:t>stopień  rejonowy</w:t>
      </w:r>
    </w:p>
    <w:p w:rsidR="00EB7192" w:rsidRDefault="00EB7192" w:rsidP="00EB7192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ku gwiazdom. mitologia i astrologia</w:t>
      </w:r>
    </w:p>
    <w:p w:rsidR="00BB2EA4" w:rsidRDefault="00BB2EA4" w:rsidP="00BB2EA4">
      <w:pPr>
        <w:pStyle w:val="Akapitzlist"/>
        <w:ind w:left="0"/>
        <w:jc w:val="both"/>
        <w:rPr>
          <w:rFonts w:ascii="Times New (W1)" w:hAnsi="Times New (W1)"/>
        </w:rPr>
      </w:pPr>
      <w:r w:rsidRPr="00CB3E04">
        <w:rPr>
          <w:rFonts w:ascii="Times New (W1)" w:hAnsi="Times New (W1)"/>
        </w:rPr>
        <w:t>1. Anegdoty, epigramaty i utwory liryczne  autorów greckich,  rzymskich  i polskich– wybór</w:t>
      </w:r>
    </w:p>
    <w:p w:rsidR="002C6A18" w:rsidRDefault="002C6A18" w:rsidP="00BB2EA4">
      <w:pPr>
        <w:pStyle w:val="Akapitzlist"/>
        <w:ind w:left="0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2</w:t>
      </w:r>
      <w:r w:rsidR="00BB2EA4" w:rsidRPr="00CB3E04">
        <w:rPr>
          <w:rFonts w:ascii="Times New (W1)" w:hAnsi="Times New (W1)"/>
        </w:rPr>
        <w:t xml:space="preserve">. Biblia: </w:t>
      </w:r>
      <w:r w:rsidR="00BB2EA4">
        <w:rPr>
          <w:rFonts w:ascii="Times New (W1)" w:hAnsi="Times New (W1)"/>
        </w:rPr>
        <w:t>Mt.2,1-12 (</w:t>
      </w:r>
      <w:r w:rsidR="00DD4024">
        <w:rPr>
          <w:rFonts w:ascii="Times New (W1)" w:hAnsi="Times New (W1)"/>
        </w:rPr>
        <w:t>G</w:t>
      </w:r>
      <w:r w:rsidR="00BB2EA4">
        <w:rPr>
          <w:rFonts w:ascii="Times New (W1)" w:hAnsi="Times New (W1)"/>
        </w:rPr>
        <w:t xml:space="preserve">wiazda </w:t>
      </w:r>
      <w:r w:rsidR="00DD4024">
        <w:rPr>
          <w:rFonts w:ascii="Times New (W1)" w:hAnsi="Times New (W1)"/>
        </w:rPr>
        <w:t>B</w:t>
      </w:r>
      <w:r w:rsidR="00BB2EA4">
        <w:rPr>
          <w:rFonts w:ascii="Times New (W1)" w:hAnsi="Times New (W1)"/>
        </w:rPr>
        <w:t xml:space="preserve">etlejemska) </w:t>
      </w:r>
    </w:p>
    <w:p w:rsidR="00BB2EA4" w:rsidRDefault="00BB2EA4" w:rsidP="002C6A18">
      <w:pPr>
        <w:pStyle w:val="Akapitzlist"/>
        <w:ind w:left="708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Ap. 12,1-4 (wieniec z gwiazd dwunastu)</w:t>
      </w:r>
    </w:p>
    <w:p w:rsidR="00BB2EA4" w:rsidRDefault="00DC6AEC" w:rsidP="00BB2EA4">
      <w:pPr>
        <w:pStyle w:val="Akapitzlist"/>
        <w:ind w:left="0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3. </w:t>
      </w:r>
      <w:r w:rsidR="00BB2EA4">
        <w:rPr>
          <w:rFonts w:ascii="Times New (W1)" w:hAnsi="Times New (W1)"/>
        </w:rPr>
        <w:t xml:space="preserve">Homer </w:t>
      </w:r>
      <w:r w:rsidR="00BB2EA4">
        <w:rPr>
          <w:rFonts w:ascii="Times New (W1)" w:hAnsi="Times New (W1)"/>
          <w:i/>
        </w:rPr>
        <w:t>Odyseja</w:t>
      </w:r>
      <w:r w:rsidR="00BB2EA4">
        <w:rPr>
          <w:rFonts w:ascii="Times New (W1)" w:hAnsi="Times New (W1)"/>
        </w:rPr>
        <w:t xml:space="preserve"> ks. V </w:t>
      </w:r>
      <w:r w:rsidR="002C6A18">
        <w:rPr>
          <w:rFonts w:ascii="Times New (W1)" w:hAnsi="Times New (W1)"/>
        </w:rPr>
        <w:t>–</w:t>
      </w:r>
      <w:r w:rsidR="00BB2EA4">
        <w:rPr>
          <w:rFonts w:ascii="Times New (W1)" w:hAnsi="Times New (W1)"/>
        </w:rPr>
        <w:t xml:space="preserve"> </w:t>
      </w:r>
    </w:p>
    <w:p w:rsidR="002C6A18" w:rsidRPr="002C6A18" w:rsidRDefault="002C6A18" w:rsidP="00BB2EA4">
      <w:pPr>
        <w:pStyle w:val="Akapitzlist"/>
        <w:ind w:left="0"/>
        <w:jc w:val="both"/>
        <w:rPr>
          <w:rFonts w:ascii="Times New (W1)" w:hAnsi="Times New (W1)"/>
          <w:i/>
        </w:rPr>
      </w:pPr>
      <w:r>
        <w:rPr>
          <w:rFonts w:ascii="Times New (W1)" w:hAnsi="Times New (W1)"/>
        </w:rPr>
        <w:t xml:space="preserve">4. K. Janicki </w:t>
      </w:r>
      <w:r>
        <w:rPr>
          <w:rFonts w:ascii="Times New (W1)" w:hAnsi="Times New (W1)"/>
          <w:i/>
        </w:rPr>
        <w:t>Maryja-Gwiazda Morza</w:t>
      </w:r>
    </w:p>
    <w:p w:rsidR="00BB2EA4" w:rsidRDefault="002C6A18" w:rsidP="00BB2EA4">
      <w:pPr>
        <w:pStyle w:val="Akapitzlist"/>
        <w:ind w:left="0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5</w:t>
      </w:r>
      <w:r w:rsidR="00DC6AEC">
        <w:rPr>
          <w:rFonts w:ascii="Times New (W1)" w:hAnsi="Times New (W1)"/>
        </w:rPr>
        <w:t xml:space="preserve">. </w:t>
      </w:r>
      <w:r w:rsidR="00BB2EA4">
        <w:rPr>
          <w:rFonts w:ascii="Times New (W1)" w:hAnsi="Times New (W1)"/>
        </w:rPr>
        <w:t xml:space="preserve">Katullus </w:t>
      </w:r>
      <w:r w:rsidR="00BB2EA4" w:rsidRPr="00BB2EA4">
        <w:rPr>
          <w:rFonts w:ascii="Times New (W1)" w:hAnsi="Times New (W1)"/>
          <w:i/>
        </w:rPr>
        <w:t>Warkocz Bereniki</w:t>
      </w:r>
      <w:r w:rsidR="00BB2EA4">
        <w:rPr>
          <w:rFonts w:ascii="Times New (W1)" w:hAnsi="Times New (W1)"/>
        </w:rPr>
        <w:t xml:space="preserve"> - fragmenty</w:t>
      </w:r>
    </w:p>
    <w:p w:rsidR="00BB2EA4" w:rsidRDefault="002C6A18" w:rsidP="00BB2EA4">
      <w:pPr>
        <w:pStyle w:val="Akapitzlist"/>
        <w:ind w:left="0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6</w:t>
      </w:r>
      <w:r w:rsidR="00DC6AEC">
        <w:rPr>
          <w:rFonts w:ascii="Times New (W1)" w:hAnsi="Times New (W1)"/>
        </w:rPr>
        <w:t xml:space="preserve">. </w:t>
      </w:r>
      <w:r w:rsidR="00BB2EA4">
        <w:rPr>
          <w:rFonts w:ascii="Times New (W1)" w:hAnsi="Times New (W1)"/>
        </w:rPr>
        <w:t xml:space="preserve">J. Kochanowski </w:t>
      </w:r>
      <w:r w:rsidR="00BB2EA4" w:rsidRPr="00BB2EA4">
        <w:rPr>
          <w:rFonts w:ascii="Times New (W1)" w:hAnsi="Times New (W1)"/>
          <w:i/>
        </w:rPr>
        <w:t>Fenomena</w:t>
      </w:r>
      <w:r w:rsidR="00BB2EA4">
        <w:rPr>
          <w:rFonts w:ascii="Times New (W1)" w:hAnsi="Times New (W1)"/>
        </w:rPr>
        <w:t xml:space="preserve"> (Phaenomena) - wybór</w:t>
      </w:r>
    </w:p>
    <w:p w:rsidR="00BB2EA4" w:rsidRDefault="002C6A18" w:rsidP="00BB2EA4">
      <w:pPr>
        <w:pStyle w:val="Akapitzlist"/>
        <w:ind w:left="0"/>
        <w:jc w:val="both"/>
        <w:rPr>
          <w:rFonts w:ascii="Times New (W1)" w:hAnsi="Times New (W1)"/>
          <w:i/>
        </w:rPr>
      </w:pPr>
      <w:r>
        <w:rPr>
          <w:rFonts w:ascii="Times New (W1)" w:hAnsi="Times New (W1)"/>
        </w:rPr>
        <w:t>7</w:t>
      </w:r>
      <w:r w:rsidR="00DC6AEC">
        <w:rPr>
          <w:rFonts w:ascii="Times New (W1)" w:hAnsi="Times New (W1)"/>
        </w:rPr>
        <w:t xml:space="preserve">. </w:t>
      </w:r>
      <w:r w:rsidR="00BB2EA4">
        <w:rPr>
          <w:rFonts w:ascii="Times New (W1)" w:hAnsi="Times New (W1)"/>
        </w:rPr>
        <w:t xml:space="preserve">K Kreyser </w:t>
      </w:r>
      <w:r w:rsidR="00BB2EA4">
        <w:rPr>
          <w:rFonts w:ascii="Times New (W1)" w:hAnsi="Times New (W1)"/>
          <w:i/>
        </w:rPr>
        <w:t>Cztery pory roku z mitach Greków i Rzymian ,</w:t>
      </w:r>
      <w:r w:rsidR="00BB2EA4">
        <w:rPr>
          <w:rFonts w:ascii="Times New (W1)" w:hAnsi="Times New (W1)"/>
        </w:rPr>
        <w:t xml:space="preserve"> Oficyna Wydawnicza ‘Ostoja’</w:t>
      </w:r>
      <w:r w:rsidR="00BB2EA4">
        <w:rPr>
          <w:rFonts w:ascii="Times New (W1)" w:hAnsi="Times New (W1)"/>
          <w:i/>
        </w:rPr>
        <w:t xml:space="preserve">– wybrane fragmenty </w:t>
      </w:r>
    </w:p>
    <w:p w:rsidR="002C6A18" w:rsidRDefault="002C6A18" w:rsidP="00DC6AEC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</w:rPr>
        <w:t>8</w:t>
      </w:r>
      <w:r w:rsidR="00DC6AEC">
        <w:rPr>
          <w:rFonts w:ascii="Times New (W1)" w:hAnsi="Times New (W1)"/>
        </w:rPr>
        <w:t xml:space="preserve">. </w:t>
      </w:r>
      <w:r w:rsidR="00DC6AEC">
        <w:rPr>
          <w:rFonts w:ascii="Times New (W1)" w:hAnsi="Times New (W1)"/>
          <w:sz w:val="22"/>
          <w:szCs w:val="22"/>
        </w:rPr>
        <w:t xml:space="preserve">Owidiusz </w:t>
      </w:r>
      <w:r w:rsidR="00DC6AEC">
        <w:rPr>
          <w:rFonts w:ascii="Times New (W1)" w:hAnsi="Times New (W1)"/>
          <w:i/>
          <w:sz w:val="22"/>
          <w:szCs w:val="22"/>
        </w:rPr>
        <w:t xml:space="preserve">Fasti , </w:t>
      </w:r>
      <w:r w:rsidR="00DC6AEC">
        <w:rPr>
          <w:rFonts w:ascii="Times New (W1)" w:hAnsi="Times New (W1)"/>
          <w:sz w:val="22"/>
          <w:szCs w:val="22"/>
        </w:rPr>
        <w:t>BN 2008- ks. II 159-201 ( Kallisto) ;</w:t>
      </w:r>
    </w:p>
    <w:p w:rsidR="00DC6AEC" w:rsidRPr="003D3B88" w:rsidRDefault="00DC6AEC" w:rsidP="002C6A18">
      <w:pPr>
        <w:ind w:left="141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ks. III 356-437 (rozmowa Numy Pompilusza z Jowiszem, cudowne tarcze)</w:t>
      </w:r>
    </w:p>
    <w:p w:rsidR="00BB2EA4" w:rsidRPr="00BB2EA4" w:rsidRDefault="002C6A18" w:rsidP="00BB2EA4">
      <w:pPr>
        <w:pStyle w:val="Akapitzlist"/>
        <w:ind w:left="0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9</w:t>
      </w:r>
      <w:r w:rsidR="00DC6AEC">
        <w:rPr>
          <w:rFonts w:ascii="Times New (W1)" w:hAnsi="Times New (W1)"/>
        </w:rPr>
        <w:t xml:space="preserve">. </w:t>
      </w:r>
      <w:r w:rsidR="00BB2EA4">
        <w:rPr>
          <w:rFonts w:ascii="Times New (W1)" w:hAnsi="Times New (W1)"/>
        </w:rPr>
        <w:t xml:space="preserve">J. Parandowski </w:t>
      </w:r>
      <w:r w:rsidR="00BB2EA4">
        <w:rPr>
          <w:rFonts w:ascii="Times New (W1)" w:hAnsi="Times New (W1)"/>
          <w:i/>
        </w:rPr>
        <w:t xml:space="preserve">Mitologia </w:t>
      </w:r>
      <w:r w:rsidR="00BB2EA4">
        <w:rPr>
          <w:rFonts w:ascii="Times New (W1)" w:hAnsi="Times New (W1)"/>
        </w:rPr>
        <w:t>– wybrane fragmenty</w:t>
      </w:r>
    </w:p>
    <w:p w:rsidR="00BB2EA4" w:rsidRDefault="002C6A18" w:rsidP="00BB2EA4">
      <w:pPr>
        <w:pStyle w:val="Akapitzlist"/>
        <w:ind w:left="0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10</w:t>
      </w:r>
      <w:r w:rsidR="00DC6AEC">
        <w:rPr>
          <w:rFonts w:ascii="Times New (W1)" w:hAnsi="Times New (W1)"/>
        </w:rPr>
        <w:t xml:space="preserve">. </w:t>
      </w:r>
      <w:r w:rsidR="00BB2EA4">
        <w:rPr>
          <w:rFonts w:ascii="Times New (W1)" w:hAnsi="Times New (W1)"/>
        </w:rPr>
        <w:t xml:space="preserve">M. Szymański </w:t>
      </w:r>
      <w:r w:rsidR="00BB2EA4" w:rsidRPr="00957C95">
        <w:rPr>
          <w:rFonts w:ascii="Times New (W1)" w:hAnsi="Times New (W1)"/>
          <w:i/>
        </w:rPr>
        <w:t>Ab ovo</w:t>
      </w:r>
      <w:r w:rsidR="00BB2EA4">
        <w:rPr>
          <w:rFonts w:ascii="Times New (W1)" w:hAnsi="Times New (W1)"/>
          <w:i/>
        </w:rPr>
        <w:t>. Antyk, Biblia etc</w:t>
      </w:r>
      <w:r w:rsidR="002A36BF">
        <w:rPr>
          <w:rFonts w:ascii="Times New (W1)" w:hAnsi="Times New (W1)"/>
          <w:i/>
        </w:rPr>
        <w:t>.</w:t>
      </w:r>
      <w:r w:rsidR="00BB2EA4">
        <w:rPr>
          <w:rFonts w:ascii="Times New (W1)" w:hAnsi="Times New (W1)"/>
          <w:i/>
        </w:rPr>
        <w:t xml:space="preserve"> </w:t>
      </w:r>
      <w:r w:rsidR="00BB2EA4">
        <w:rPr>
          <w:rFonts w:ascii="Times New (W1)" w:hAnsi="Times New (W1)"/>
        </w:rPr>
        <w:t xml:space="preserve"> Warszawa 2004, - ‘Skrzypce gwiazd’, ‘Syriusz’.</w:t>
      </w:r>
    </w:p>
    <w:p w:rsidR="00BB2EA4" w:rsidRPr="00957C95" w:rsidRDefault="00DC6AEC" w:rsidP="00BB2EA4">
      <w:pPr>
        <w:pStyle w:val="Akapitzlist"/>
        <w:ind w:left="0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1</w:t>
      </w:r>
      <w:r w:rsidR="002C6A18">
        <w:rPr>
          <w:rFonts w:ascii="Times New (W1)" w:hAnsi="Times New (W1)"/>
        </w:rPr>
        <w:t>1</w:t>
      </w:r>
      <w:r>
        <w:rPr>
          <w:rFonts w:ascii="Times New (W1)" w:hAnsi="Times New (W1)"/>
        </w:rPr>
        <w:t xml:space="preserve">. </w:t>
      </w:r>
      <w:r w:rsidR="00BB2EA4">
        <w:rPr>
          <w:rFonts w:ascii="Times New (W1)" w:hAnsi="Times New (W1)"/>
        </w:rPr>
        <w:t xml:space="preserve">A. Świderkówna </w:t>
      </w:r>
      <w:r w:rsidR="00BB2EA4" w:rsidRPr="00BB2EA4">
        <w:rPr>
          <w:rFonts w:ascii="Times New (W1)" w:hAnsi="Times New (W1)"/>
          <w:i/>
        </w:rPr>
        <w:t>Hellenika</w:t>
      </w:r>
      <w:r w:rsidR="00BB2EA4">
        <w:rPr>
          <w:rFonts w:ascii="Times New (W1)" w:hAnsi="Times New (W1)"/>
        </w:rPr>
        <w:t xml:space="preserve"> PIW 1974 –z  rozdz. XI ‘ W państwie wielu ludów’ str.253-256 ‘Poeta gwiaździstego nieba”</w:t>
      </w:r>
    </w:p>
    <w:p w:rsidR="00396686" w:rsidRDefault="00396686" w:rsidP="00795D44">
      <w:pPr>
        <w:pStyle w:val="Akapitzlist"/>
        <w:ind w:left="0"/>
        <w:rPr>
          <w:rFonts w:ascii="Times New Roman" w:hAnsi="Times New Roman"/>
          <w:smallCaps/>
        </w:rPr>
      </w:pPr>
    </w:p>
    <w:p w:rsidR="00396686" w:rsidRPr="00B55867" w:rsidRDefault="00396686" w:rsidP="00795D44">
      <w:pPr>
        <w:pStyle w:val="Akapitzlist"/>
        <w:ind w:left="0"/>
        <w:rPr>
          <w:rFonts w:ascii="Times New Roman" w:hAnsi="Times New Roman"/>
          <w:smallCaps/>
        </w:rPr>
      </w:pPr>
    </w:p>
    <w:p w:rsidR="00795D44" w:rsidRPr="00225552" w:rsidRDefault="00795D44" w:rsidP="0066275F">
      <w:pPr>
        <w:jc w:val="both"/>
        <w:rPr>
          <w:sz w:val="22"/>
          <w:szCs w:val="22"/>
        </w:rPr>
      </w:pPr>
      <w:r w:rsidRPr="00225552">
        <w:rPr>
          <w:sz w:val="22"/>
          <w:szCs w:val="22"/>
        </w:rPr>
        <w:t xml:space="preserve">Terminy do samodzielnego opracowania: </w:t>
      </w:r>
      <w:r w:rsidR="00DC6AEC">
        <w:rPr>
          <w:sz w:val="22"/>
          <w:szCs w:val="22"/>
        </w:rPr>
        <w:t xml:space="preserve"> Urania, Plejady, Zodiak. konstelacja, gwiazdozbiór, kometa, meteor, meteoryt, astronauta, lunatyk, lucyfer, Selene, Artemis, Diana, gwiazda Dawida,  Jutrzenka, Aurora, </w:t>
      </w:r>
      <w:r w:rsidR="002A36BF">
        <w:rPr>
          <w:sz w:val="22"/>
          <w:szCs w:val="22"/>
        </w:rPr>
        <w:t xml:space="preserve">Eos, </w:t>
      </w:r>
      <w:r w:rsidR="00DC6AEC">
        <w:rPr>
          <w:sz w:val="22"/>
          <w:szCs w:val="22"/>
        </w:rPr>
        <w:t>Droga Mleczna</w:t>
      </w:r>
      <w:r w:rsidRPr="00225552">
        <w:rPr>
          <w:sz w:val="22"/>
          <w:szCs w:val="22"/>
        </w:rPr>
        <w:t xml:space="preserve">  </w:t>
      </w:r>
    </w:p>
    <w:p w:rsidR="00795D44" w:rsidRPr="00772CFE" w:rsidRDefault="00795D44" w:rsidP="00795D44">
      <w:pPr>
        <w:rPr>
          <w:sz w:val="22"/>
          <w:szCs w:val="22"/>
          <w:highlight w:val="yellow"/>
        </w:rPr>
      </w:pPr>
    </w:p>
    <w:p w:rsidR="00795D44" w:rsidRPr="00A61EB6" w:rsidRDefault="00795D44" w:rsidP="00795D44">
      <w:pPr>
        <w:pStyle w:val="Akapitzlist"/>
        <w:ind w:left="0"/>
        <w:jc w:val="center"/>
        <w:rPr>
          <w:rFonts w:ascii="Times New Roman" w:hAnsi="Times New Roman"/>
          <w:b/>
          <w:smallCaps/>
        </w:rPr>
      </w:pPr>
      <w:r w:rsidRPr="00A61EB6">
        <w:rPr>
          <w:rFonts w:ascii="Times New Roman" w:hAnsi="Times New Roman"/>
          <w:b/>
          <w:smallCaps/>
        </w:rPr>
        <w:t>stopień  wojewódzki</w:t>
      </w:r>
    </w:p>
    <w:p w:rsidR="00795D44" w:rsidRPr="002A36BF" w:rsidRDefault="00795D44" w:rsidP="00795D44">
      <w:pPr>
        <w:pStyle w:val="Akapitzlist"/>
        <w:ind w:left="0"/>
        <w:jc w:val="center"/>
        <w:rPr>
          <w:rFonts w:ascii="Times New Roman" w:hAnsi="Times New Roman"/>
        </w:rPr>
      </w:pPr>
    </w:p>
    <w:p w:rsidR="00EB7192" w:rsidRDefault="00EB7192" w:rsidP="00EB7192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między niebem a ziemią. astronomia w dobie nowożytnej</w:t>
      </w:r>
    </w:p>
    <w:p w:rsidR="00B71516" w:rsidRDefault="00B71516" w:rsidP="00B71516">
      <w:pPr>
        <w:pStyle w:val="Akapitzlist"/>
        <w:ind w:left="0"/>
        <w:jc w:val="both"/>
        <w:rPr>
          <w:rFonts w:ascii="Times New (W1)" w:hAnsi="Times New (W1)"/>
        </w:rPr>
      </w:pPr>
      <w:r w:rsidRPr="00CB3E04">
        <w:rPr>
          <w:rFonts w:ascii="Times New (W1)" w:hAnsi="Times New (W1)"/>
        </w:rPr>
        <w:t>1. Anegdoty, epigramaty i utwory liryczne  – wybór</w:t>
      </w:r>
    </w:p>
    <w:p w:rsidR="002C6A18" w:rsidRDefault="00E33913" w:rsidP="006627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A36BF">
        <w:rPr>
          <w:sz w:val="22"/>
          <w:szCs w:val="22"/>
        </w:rPr>
        <w:t xml:space="preserve">D. Berliński </w:t>
      </w:r>
      <w:r w:rsidR="002A36BF">
        <w:rPr>
          <w:i/>
          <w:sz w:val="22"/>
          <w:szCs w:val="22"/>
        </w:rPr>
        <w:t>O astrologii i sztuce przepowiadania</w:t>
      </w:r>
      <w:r w:rsidR="002A36BF">
        <w:rPr>
          <w:sz w:val="22"/>
          <w:szCs w:val="22"/>
        </w:rPr>
        <w:t xml:space="preserve">, Universitas 2005 </w:t>
      </w:r>
      <w:r w:rsidR="002C6A18">
        <w:rPr>
          <w:sz w:val="22"/>
          <w:szCs w:val="22"/>
        </w:rPr>
        <w:t>– ‘Kepler’</w:t>
      </w:r>
    </w:p>
    <w:p w:rsidR="002A36BF" w:rsidRPr="00B71516" w:rsidRDefault="00E33913" w:rsidP="006627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A36BF" w:rsidRPr="00B71516">
        <w:rPr>
          <w:sz w:val="22"/>
          <w:szCs w:val="22"/>
        </w:rPr>
        <w:t>M.</w:t>
      </w:r>
      <w:r w:rsidR="00B71516" w:rsidRPr="00B71516">
        <w:rPr>
          <w:sz w:val="22"/>
          <w:szCs w:val="22"/>
        </w:rPr>
        <w:t xml:space="preserve"> </w:t>
      </w:r>
      <w:r w:rsidR="002A36BF" w:rsidRPr="00B71516">
        <w:rPr>
          <w:sz w:val="22"/>
          <w:szCs w:val="22"/>
        </w:rPr>
        <w:t>T.</w:t>
      </w:r>
      <w:r w:rsidR="00B71516">
        <w:rPr>
          <w:sz w:val="22"/>
          <w:szCs w:val="22"/>
        </w:rPr>
        <w:t xml:space="preserve"> </w:t>
      </w:r>
      <w:r w:rsidR="002A36BF" w:rsidRPr="00B71516">
        <w:rPr>
          <w:sz w:val="22"/>
          <w:szCs w:val="22"/>
        </w:rPr>
        <w:t>C</w:t>
      </w:r>
      <w:r w:rsidR="00B71516">
        <w:rPr>
          <w:sz w:val="22"/>
          <w:szCs w:val="22"/>
        </w:rPr>
        <w:t>y</w:t>
      </w:r>
      <w:r w:rsidR="002A36BF" w:rsidRPr="00B71516">
        <w:rPr>
          <w:sz w:val="22"/>
          <w:szCs w:val="22"/>
        </w:rPr>
        <w:t>cero</w:t>
      </w:r>
      <w:r w:rsidR="00B71516">
        <w:rPr>
          <w:sz w:val="22"/>
          <w:szCs w:val="22"/>
        </w:rPr>
        <w:t>n</w:t>
      </w:r>
      <w:r w:rsidR="002A36BF" w:rsidRPr="00B71516">
        <w:rPr>
          <w:sz w:val="22"/>
          <w:szCs w:val="22"/>
        </w:rPr>
        <w:t xml:space="preserve"> </w:t>
      </w:r>
      <w:r w:rsidR="002A36BF" w:rsidRPr="00B71516">
        <w:rPr>
          <w:i/>
          <w:sz w:val="22"/>
          <w:szCs w:val="22"/>
        </w:rPr>
        <w:t>Sen Scypiona</w:t>
      </w:r>
      <w:r w:rsidR="00B71516" w:rsidRPr="00B71516">
        <w:rPr>
          <w:i/>
          <w:sz w:val="22"/>
          <w:szCs w:val="22"/>
        </w:rPr>
        <w:t xml:space="preserve">, </w:t>
      </w:r>
      <w:r w:rsidR="00B71516" w:rsidRPr="00B71516">
        <w:rPr>
          <w:sz w:val="22"/>
          <w:szCs w:val="22"/>
        </w:rPr>
        <w:t>rozdz.</w:t>
      </w:r>
      <w:r w:rsidR="00B71516">
        <w:rPr>
          <w:sz w:val="22"/>
          <w:szCs w:val="22"/>
        </w:rPr>
        <w:t xml:space="preserve"> </w:t>
      </w:r>
      <w:r w:rsidR="00B71516" w:rsidRPr="00B71516">
        <w:rPr>
          <w:sz w:val="22"/>
          <w:szCs w:val="22"/>
        </w:rPr>
        <w:t>VII-VIII (muzyka</w:t>
      </w:r>
      <w:r w:rsidR="00B71516">
        <w:rPr>
          <w:sz w:val="22"/>
          <w:szCs w:val="22"/>
        </w:rPr>
        <w:t>/harmonia</w:t>
      </w:r>
      <w:r w:rsidR="00B71516" w:rsidRPr="00B71516">
        <w:rPr>
          <w:sz w:val="22"/>
          <w:szCs w:val="22"/>
        </w:rPr>
        <w:t xml:space="preserve"> sfer) </w:t>
      </w:r>
    </w:p>
    <w:p w:rsidR="002C6A18" w:rsidRDefault="00E33913" w:rsidP="006627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C6A18">
        <w:rPr>
          <w:sz w:val="22"/>
          <w:szCs w:val="22"/>
        </w:rPr>
        <w:t xml:space="preserve">M. Kopernik </w:t>
      </w:r>
      <w:r w:rsidR="002C6A18" w:rsidRPr="002C6A18">
        <w:rPr>
          <w:i/>
          <w:sz w:val="22"/>
          <w:szCs w:val="22"/>
        </w:rPr>
        <w:t>O obrotach sfer niebieskich</w:t>
      </w:r>
      <w:r w:rsidR="002C6A18">
        <w:rPr>
          <w:sz w:val="22"/>
          <w:szCs w:val="22"/>
        </w:rPr>
        <w:t xml:space="preserve"> </w:t>
      </w:r>
      <w:r w:rsidR="00261D9F">
        <w:rPr>
          <w:sz w:val="22"/>
          <w:szCs w:val="22"/>
        </w:rPr>
        <w:t>–</w:t>
      </w:r>
      <w:r w:rsidR="002C6A18">
        <w:rPr>
          <w:sz w:val="22"/>
          <w:szCs w:val="22"/>
        </w:rPr>
        <w:t xml:space="preserve"> fragmenty</w:t>
      </w:r>
    </w:p>
    <w:p w:rsidR="00B71516" w:rsidRDefault="00E33913" w:rsidP="00B71516">
      <w:pPr>
        <w:jc w:val="both"/>
      </w:pPr>
      <w:r>
        <w:rPr>
          <w:i/>
        </w:rPr>
        <w:t xml:space="preserve">5. </w:t>
      </w:r>
      <w:r w:rsidR="00B71516" w:rsidRPr="00B71516">
        <w:rPr>
          <w:i/>
        </w:rPr>
        <w:t>Mikołaj Kopernik</w:t>
      </w:r>
      <w:r w:rsidR="00B71516">
        <w:t xml:space="preserve">- </w:t>
      </w:r>
      <w:r w:rsidR="00B71516" w:rsidRPr="002C6A18">
        <w:t>plik PD</w:t>
      </w:r>
      <w:r w:rsidR="00B71516">
        <w:t xml:space="preserve">F opracowany przez: </w:t>
      </w:r>
      <w:r w:rsidR="00B71516" w:rsidRPr="002C6A18">
        <w:t>Biblioteka Edukacyjna Centrum Pieniądza NBP Biografie 1/2020 –</w:t>
      </w:r>
    </w:p>
    <w:p w:rsidR="002A36BF" w:rsidRDefault="00E33913" w:rsidP="006627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A36BF" w:rsidRPr="002C6A18">
        <w:rPr>
          <w:sz w:val="22"/>
          <w:szCs w:val="22"/>
        </w:rPr>
        <w:t>A. Mickiewicz</w:t>
      </w:r>
      <w:r w:rsidR="002A36BF">
        <w:rPr>
          <w:sz w:val="22"/>
          <w:szCs w:val="22"/>
        </w:rPr>
        <w:t xml:space="preserve"> </w:t>
      </w:r>
      <w:r w:rsidR="002A36BF" w:rsidRPr="002A36BF">
        <w:rPr>
          <w:i/>
          <w:sz w:val="22"/>
          <w:szCs w:val="22"/>
        </w:rPr>
        <w:t>Pan Tadeusz</w:t>
      </w:r>
      <w:r w:rsidR="002A36BF">
        <w:rPr>
          <w:i/>
          <w:sz w:val="22"/>
          <w:szCs w:val="22"/>
        </w:rPr>
        <w:t xml:space="preserve">, </w:t>
      </w:r>
      <w:r w:rsidR="002A36BF" w:rsidRPr="002A36BF">
        <w:rPr>
          <w:sz w:val="22"/>
          <w:szCs w:val="22"/>
        </w:rPr>
        <w:t xml:space="preserve"> </w:t>
      </w:r>
      <w:r w:rsidR="002A36BF" w:rsidRPr="002C6A18">
        <w:rPr>
          <w:sz w:val="22"/>
          <w:szCs w:val="22"/>
        </w:rPr>
        <w:t>ks.</w:t>
      </w:r>
      <w:r w:rsidR="002A36BF">
        <w:rPr>
          <w:sz w:val="22"/>
          <w:szCs w:val="22"/>
        </w:rPr>
        <w:t xml:space="preserve"> </w:t>
      </w:r>
      <w:r w:rsidR="002A36BF" w:rsidRPr="002C6A18">
        <w:rPr>
          <w:sz w:val="22"/>
          <w:szCs w:val="22"/>
        </w:rPr>
        <w:t>VIII</w:t>
      </w:r>
      <w:r w:rsidR="002A36BF">
        <w:rPr>
          <w:sz w:val="22"/>
          <w:szCs w:val="22"/>
        </w:rPr>
        <w:t xml:space="preserve"> 1-194</w:t>
      </w:r>
    </w:p>
    <w:p w:rsidR="002C6A18" w:rsidRPr="002C6A18" w:rsidRDefault="00E33913" w:rsidP="006627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2C6A18" w:rsidRPr="002C6A18">
        <w:rPr>
          <w:sz w:val="22"/>
          <w:szCs w:val="22"/>
        </w:rPr>
        <w:t xml:space="preserve">A. Mickiewicz </w:t>
      </w:r>
      <w:r w:rsidR="002C6A18" w:rsidRPr="002A36BF">
        <w:rPr>
          <w:i/>
          <w:sz w:val="22"/>
          <w:szCs w:val="22"/>
        </w:rPr>
        <w:t>Pani Twardowska</w:t>
      </w:r>
    </w:p>
    <w:p w:rsidR="00E33913" w:rsidRDefault="00E33913" w:rsidP="00E33913">
      <w:r w:rsidRPr="00E33913">
        <w:rPr>
          <w:rStyle w:val="Hipercze"/>
          <w:color w:val="auto"/>
          <w:u w:val="none"/>
        </w:rPr>
        <w:t xml:space="preserve">8. </w:t>
      </w:r>
      <w:hyperlink r:id="rId8" w:history="1">
        <w:r w:rsidRPr="008A1AE5">
          <w:rPr>
            <w:rStyle w:val="Hipercze"/>
          </w:rPr>
          <w:t>https://podroze.onet.pl/ciekawe/wegrow-zwierciadlo-strachu-tajemnicze-lustro-jana-twardowskiego/vrq154w</w:t>
        </w:r>
      </w:hyperlink>
    </w:p>
    <w:p w:rsidR="00E33913" w:rsidRPr="00B71516" w:rsidRDefault="00E33913" w:rsidP="00E33913">
      <w:r>
        <w:rPr>
          <w:rStyle w:val="Hipercze"/>
          <w:color w:val="auto"/>
          <w:u w:val="none"/>
        </w:rPr>
        <w:t xml:space="preserve">9. </w:t>
      </w:r>
      <w:hyperlink r:id="rId9" w:history="1">
        <w:r w:rsidRPr="00B71516">
          <w:rPr>
            <w:rStyle w:val="Hipercze"/>
          </w:rPr>
          <w:t>https://matematyka.net/index.php/historia-matematyki/poczet-matematykow/jan-brozek</w:t>
        </w:r>
      </w:hyperlink>
    </w:p>
    <w:p w:rsidR="00E33913" w:rsidRDefault="00E33913" w:rsidP="00E33913">
      <w:pPr>
        <w:jc w:val="both"/>
      </w:pPr>
      <w:r>
        <w:rPr>
          <w:rStyle w:val="Hipercze"/>
          <w:color w:val="auto"/>
          <w:u w:val="none"/>
        </w:rPr>
        <w:t>10.</w:t>
      </w:r>
      <w:r w:rsidRPr="00E33913">
        <w:rPr>
          <w:rStyle w:val="Hipercze"/>
        </w:rPr>
        <w:t xml:space="preserve"> </w:t>
      </w:r>
      <w:hyperlink r:id="rId10" w:history="1">
        <w:r>
          <w:rPr>
            <w:rStyle w:val="Hipercze"/>
          </w:rPr>
          <w:t>Galileusz - biografia, ciekawostki i odkrycia na polu astrofizyki (uniedu.pl)</w:t>
        </w:r>
      </w:hyperlink>
    </w:p>
    <w:p w:rsidR="00E33913" w:rsidRDefault="00E33913" w:rsidP="00E33913">
      <w:pPr>
        <w:jc w:val="both"/>
      </w:pPr>
      <w:r>
        <w:rPr>
          <w:rStyle w:val="Hipercze"/>
          <w:color w:val="auto"/>
          <w:u w:val="none"/>
        </w:rPr>
        <w:t>11.</w:t>
      </w:r>
      <w:r w:rsidRPr="00E33913">
        <w:rPr>
          <w:rStyle w:val="Hipercze"/>
        </w:rPr>
        <w:t xml:space="preserve"> </w:t>
      </w:r>
      <w:hyperlink r:id="rId11" w:history="1">
        <w:r>
          <w:rPr>
            <w:rStyle w:val="Hipercze"/>
          </w:rPr>
          <w:t>Stos, którego nie było [GN] (opoka.org.pl)</w:t>
        </w:r>
      </w:hyperlink>
    </w:p>
    <w:p w:rsidR="00E33913" w:rsidRPr="002C6A18" w:rsidRDefault="00E33913" w:rsidP="00E33913">
      <w:pPr>
        <w:jc w:val="both"/>
        <w:rPr>
          <w:sz w:val="22"/>
          <w:szCs w:val="22"/>
        </w:rPr>
      </w:pPr>
      <w:r>
        <w:rPr>
          <w:rStyle w:val="Hipercze"/>
          <w:color w:val="auto"/>
          <w:u w:val="none"/>
        </w:rPr>
        <w:t>12.</w:t>
      </w:r>
      <w:r w:rsidRPr="00E33913">
        <w:rPr>
          <w:rStyle w:val="Hipercze"/>
        </w:rPr>
        <w:t xml:space="preserve"> </w:t>
      </w:r>
      <w:hyperlink r:id="rId12" w:history="1">
        <w:r>
          <w:rPr>
            <w:rStyle w:val="Hipercze"/>
          </w:rPr>
          <w:t>Jan Heweliusz Gdański Astronom ciekawostki Wielki Gdańszczanin - odkryjPomorze.pl</w:t>
        </w:r>
      </w:hyperlink>
    </w:p>
    <w:p w:rsidR="00E33913" w:rsidRDefault="00E33913" w:rsidP="002C6A18">
      <w:pPr>
        <w:rPr>
          <w:rStyle w:val="Hipercze"/>
          <w:color w:val="auto"/>
          <w:u w:val="none"/>
        </w:rPr>
      </w:pPr>
    </w:p>
    <w:p w:rsidR="00E33913" w:rsidRPr="00E33913" w:rsidRDefault="00E33913" w:rsidP="002C6A18">
      <w:pPr>
        <w:rPr>
          <w:rStyle w:val="Hipercze"/>
          <w:color w:val="auto"/>
          <w:u w:val="none"/>
        </w:rPr>
      </w:pPr>
    </w:p>
    <w:p w:rsidR="00311CE9" w:rsidRPr="002C6A18" w:rsidRDefault="0049412A" w:rsidP="0066275F">
      <w:pPr>
        <w:jc w:val="both"/>
        <w:rPr>
          <w:rFonts w:ascii="Times New (W1)" w:hAnsi="Times New (W1)"/>
          <w:sz w:val="22"/>
          <w:szCs w:val="22"/>
        </w:rPr>
      </w:pPr>
      <w:r w:rsidRPr="002C6A18">
        <w:rPr>
          <w:sz w:val="22"/>
          <w:szCs w:val="22"/>
        </w:rPr>
        <w:t xml:space="preserve">Terminy do samodzielnego opracowania:  </w:t>
      </w:r>
      <w:r w:rsidR="00261D9F">
        <w:rPr>
          <w:sz w:val="22"/>
          <w:szCs w:val="22"/>
        </w:rPr>
        <w:t>orbita, harmonia sfer, astrolabium, luneta, sekstans, teleskop, satelita, doktryna</w:t>
      </w:r>
    </w:p>
    <w:p w:rsidR="00795D44" w:rsidRPr="00A41B24" w:rsidRDefault="00795D44" w:rsidP="0066275F">
      <w:pPr>
        <w:jc w:val="both"/>
        <w:rPr>
          <w:sz w:val="22"/>
          <w:szCs w:val="22"/>
        </w:rPr>
      </w:pPr>
    </w:p>
    <w:p w:rsidR="00795D44" w:rsidRPr="00A41B24" w:rsidRDefault="00795D44" w:rsidP="0066275F">
      <w:pPr>
        <w:jc w:val="both"/>
        <w:rPr>
          <w:snapToGrid w:val="0"/>
          <w:sz w:val="22"/>
          <w:szCs w:val="22"/>
        </w:rPr>
      </w:pPr>
      <w:r w:rsidRPr="00A41B24">
        <w:rPr>
          <w:snapToGrid w:val="0"/>
          <w:sz w:val="22"/>
          <w:szCs w:val="22"/>
        </w:rPr>
        <w:t xml:space="preserve">Uczestnicy otrzymają też na każdym etapie plik zawierający źródła ikonograficzne </w:t>
      </w:r>
    </w:p>
    <w:p w:rsidR="00795D44" w:rsidRPr="00A41B24" w:rsidRDefault="00795D44" w:rsidP="00795D44">
      <w:pPr>
        <w:rPr>
          <w:sz w:val="22"/>
          <w:szCs w:val="22"/>
        </w:rPr>
      </w:pPr>
    </w:p>
    <w:p w:rsidR="00795D44" w:rsidRDefault="00795D44" w:rsidP="0066275F">
      <w:pPr>
        <w:pStyle w:val="Akapitzlist"/>
        <w:ind w:left="0"/>
        <w:jc w:val="both"/>
        <w:rPr>
          <w:rFonts w:ascii="Times New Roman" w:hAnsi="Times New Roman"/>
          <w:b/>
        </w:rPr>
      </w:pPr>
      <w:r w:rsidRPr="00A41B24">
        <w:rPr>
          <w:rFonts w:ascii="Times New Roman" w:hAnsi="Times New Roman"/>
          <w:b/>
        </w:rPr>
        <w:t>Lektury dla nauczycieli:</w:t>
      </w:r>
    </w:p>
    <w:p w:rsidR="002D2FE0" w:rsidRDefault="00E33913" w:rsidP="0066275F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D2FE0" w:rsidRPr="00B71516">
        <w:rPr>
          <w:rFonts w:ascii="Times New Roman" w:hAnsi="Times New Roman"/>
        </w:rPr>
        <w:t xml:space="preserve">D. Berliński </w:t>
      </w:r>
      <w:r w:rsidR="002D2FE0" w:rsidRPr="00DD4024">
        <w:rPr>
          <w:rFonts w:ascii="Times New Roman" w:hAnsi="Times New Roman"/>
          <w:i/>
        </w:rPr>
        <w:t>O astrologii i sztuce przepowiadania</w:t>
      </w:r>
      <w:r w:rsidR="002D2FE0" w:rsidRPr="00B71516">
        <w:rPr>
          <w:rFonts w:ascii="Times New Roman" w:hAnsi="Times New Roman"/>
        </w:rPr>
        <w:t>, Universitas 2005</w:t>
      </w:r>
    </w:p>
    <w:p w:rsidR="00DD4024" w:rsidRPr="00DD4024" w:rsidRDefault="00DD4024" w:rsidP="0066275F">
      <w:pPr>
        <w:pStyle w:val="Akapitzlist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2. M. T. Cyceron </w:t>
      </w:r>
      <w:r>
        <w:rPr>
          <w:rFonts w:ascii="Times New Roman" w:hAnsi="Times New Roman"/>
          <w:i/>
        </w:rPr>
        <w:t>Sen Scypiona</w:t>
      </w:r>
    </w:p>
    <w:p w:rsidR="00BD6340" w:rsidRPr="006E2B6E" w:rsidRDefault="00DD4024" w:rsidP="00BD634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3</w:t>
      </w:r>
      <w:r w:rsidR="00E33913">
        <w:rPr>
          <w:sz w:val="22"/>
          <w:szCs w:val="22"/>
        </w:rPr>
        <w:t xml:space="preserve">. </w:t>
      </w:r>
      <w:r w:rsidR="00BD6340" w:rsidRPr="006E2B6E">
        <w:rPr>
          <w:sz w:val="22"/>
          <w:szCs w:val="22"/>
        </w:rPr>
        <w:t xml:space="preserve">J. Dobrzycki, M. Markowski, T. Przypkowski </w:t>
      </w:r>
      <w:r w:rsidR="00BD6340" w:rsidRPr="006E2B6E">
        <w:rPr>
          <w:i/>
          <w:sz w:val="22"/>
          <w:szCs w:val="22"/>
        </w:rPr>
        <w:t>Historia astronomii w Polsce</w:t>
      </w:r>
      <w:r w:rsidR="00BD6340" w:rsidRPr="00B71516">
        <w:rPr>
          <w:i/>
          <w:sz w:val="22"/>
          <w:szCs w:val="22"/>
        </w:rPr>
        <w:t>,</w:t>
      </w:r>
      <w:r w:rsidR="00B71516">
        <w:rPr>
          <w:i/>
          <w:sz w:val="22"/>
          <w:szCs w:val="22"/>
        </w:rPr>
        <w:t xml:space="preserve"> </w:t>
      </w:r>
      <w:r w:rsidR="00B71516">
        <w:rPr>
          <w:sz w:val="22"/>
          <w:szCs w:val="22"/>
        </w:rPr>
        <w:t>Wrocław 1975</w:t>
      </w:r>
      <w:r w:rsidR="00BD6340" w:rsidRPr="00B71516">
        <w:rPr>
          <w:i/>
          <w:sz w:val="22"/>
          <w:szCs w:val="22"/>
        </w:rPr>
        <w:t xml:space="preserve"> </w:t>
      </w:r>
    </w:p>
    <w:p w:rsidR="00E33913" w:rsidRPr="00B71516" w:rsidRDefault="00DD4024" w:rsidP="00E33913">
      <w:pPr>
        <w:pStyle w:val="Akapitzlist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4</w:t>
      </w:r>
      <w:r w:rsidR="00E33913">
        <w:rPr>
          <w:rFonts w:ascii="Times New Roman" w:hAnsi="Times New Roman"/>
        </w:rPr>
        <w:t xml:space="preserve">. </w:t>
      </w:r>
      <w:r w:rsidR="00E33913" w:rsidRPr="00B71516">
        <w:rPr>
          <w:rFonts w:ascii="Times New Roman" w:hAnsi="Times New Roman"/>
        </w:rPr>
        <w:t xml:space="preserve">J. Kierul </w:t>
      </w:r>
      <w:r w:rsidR="00E33913" w:rsidRPr="00B71516">
        <w:rPr>
          <w:rFonts w:ascii="Times New Roman" w:hAnsi="Times New Roman"/>
          <w:i/>
        </w:rPr>
        <w:t xml:space="preserve">Galileusz, </w:t>
      </w:r>
      <w:r w:rsidR="00E33913" w:rsidRPr="00B71516">
        <w:rPr>
          <w:rFonts w:ascii="Times New Roman" w:hAnsi="Times New Roman"/>
        </w:rPr>
        <w:t>PIW 2012</w:t>
      </w:r>
      <w:r w:rsidR="00E33913" w:rsidRPr="00B71516">
        <w:rPr>
          <w:rFonts w:ascii="Times New Roman" w:hAnsi="Times New Roman"/>
          <w:i/>
        </w:rPr>
        <w:t xml:space="preserve"> </w:t>
      </w:r>
    </w:p>
    <w:p w:rsidR="00E33913" w:rsidRPr="00BD6340" w:rsidRDefault="00DD4024" w:rsidP="00E33913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33913">
        <w:rPr>
          <w:sz w:val="22"/>
          <w:szCs w:val="22"/>
        </w:rPr>
        <w:t xml:space="preserve">. </w:t>
      </w:r>
      <w:r w:rsidR="00E33913" w:rsidRPr="00BD6340">
        <w:rPr>
          <w:sz w:val="22"/>
          <w:szCs w:val="22"/>
        </w:rPr>
        <w:t xml:space="preserve">R. Piętka </w:t>
      </w:r>
      <w:r w:rsidR="00E33913" w:rsidRPr="00DD4024">
        <w:rPr>
          <w:i/>
          <w:sz w:val="22"/>
          <w:szCs w:val="22"/>
        </w:rPr>
        <w:t>Kaliope i Urania. Rzymskie poematy astronomiczn</w:t>
      </w:r>
      <w:r w:rsidR="00E33913" w:rsidRPr="00BD6340">
        <w:rPr>
          <w:sz w:val="22"/>
          <w:szCs w:val="22"/>
        </w:rPr>
        <w:t>e Wydawnictwo Naukowe UAM 2005</w:t>
      </w:r>
    </w:p>
    <w:p w:rsidR="00DD4024" w:rsidRPr="00B71516" w:rsidRDefault="00DD4024" w:rsidP="00DD4024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6. </w:t>
      </w:r>
      <w:r w:rsidRPr="00B71516">
        <w:rPr>
          <w:rFonts w:ascii="Times New Roman" w:eastAsia="Times New Roman" w:hAnsi="Times New Roman"/>
          <w:lang w:eastAsia="pl-PL"/>
        </w:rPr>
        <w:t xml:space="preserve">J. Włodarczyk, </w:t>
      </w:r>
      <w:r w:rsidRPr="00B71516">
        <w:rPr>
          <w:rFonts w:ascii="Times New Roman" w:eastAsia="Times New Roman" w:hAnsi="Times New Roman"/>
          <w:i/>
          <w:iCs/>
          <w:lang w:eastAsia="pl-PL"/>
        </w:rPr>
        <w:t>Astrologia. Historia, mity, tajemnice</w:t>
      </w:r>
      <w:r w:rsidRPr="00B71516">
        <w:rPr>
          <w:rFonts w:ascii="Times New Roman" w:eastAsia="Times New Roman" w:hAnsi="Times New Roman"/>
          <w:lang w:eastAsia="pl-PL"/>
        </w:rPr>
        <w:t>, Świat Książki, Warszawa 2008.</w:t>
      </w:r>
    </w:p>
    <w:p w:rsidR="00B71516" w:rsidRPr="00B71516" w:rsidRDefault="00DD4024" w:rsidP="00B71516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B71516" w:rsidRPr="00B71516">
        <w:rPr>
          <w:sz w:val="22"/>
          <w:szCs w:val="22"/>
        </w:rPr>
        <w:t xml:space="preserve">J. Włodarczyk, </w:t>
      </w:r>
      <w:r w:rsidR="00B71516" w:rsidRPr="00B71516">
        <w:rPr>
          <w:i/>
          <w:iCs/>
          <w:sz w:val="22"/>
          <w:szCs w:val="22"/>
        </w:rPr>
        <w:t>Tajemnica Gwiazdy Betlejemskiej</w:t>
      </w:r>
      <w:r w:rsidR="00B71516" w:rsidRPr="00B71516">
        <w:rPr>
          <w:sz w:val="22"/>
          <w:szCs w:val="22"/>
        </w:rPr>
        <w:t xml:space="preserve">, Świat Książki, Warszawa 2005. </w:t>
      </w:r>
    </w:p>
    <w:p w:rsidR="00BD6340" w:rsidRPr="006E2B6E" w:rsidRDefault="00DD4024" w:rsidP="00BD6340">
      <w:r>
        <w:t xml:space="preserve">8. </w:t>
      </w:r>
      <w:hyperlink r:id="rId13" w:history="1">
        <w:r w:rsidR="00BD6340">
          <w:rPr>
            <w:rStyle w:val="Hipercze"/>
          </w:rPr>
          <w:t>Jak praktykowano astrologię, czyli horoskopy mistrzów krakowskich przełomu XV i XVI w. | Artykuł | Culture.pl</w:t>
        </w:r>
      </w:hyperlink>
    </w:p>
    <w:p w:rsidR="00795D44" w:rsidRPr="00655A89" w:rsidRDefault="00795D44" w:rsidP="00795D44">
      <w:pPr>
        <w:pStyle w:val="Akapitzlist"/>
        <w:ind w:left="0"/>
        <w:rPr>
          <w:rFonts w:ascii="Times New Roman" w:hAnsi="Times New Roman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Struktura  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KKK jest konkursem trzystopniowym i obejmuje następujące stopnie: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 stopień - szkolny 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II stopień - rejonowy 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III stopień - wojewódzki 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BD6340" w:rsidRDefault="00795D44" w:rsidP="0066275F">
      <w:pPr>
        <w:jc w:val="both"/>
        <w:rPr>
          <w:b/>
          <w:snapToGrid w:val="0"/>
          <w:sz w:val="22"/>
          <w:szCs w:val="22"/>
        </w:rPr>
      </w:pPr>
      <w:r w:rsidRPr="00BD6340">
        <w:rPr>
          <w:b/>
          <w:snapToGrid w:val="0"/>
          <w:sz w:val="22"/>
          <w:szCs w:val="22"/>
        </w:rPr>
        <w:t xml:space="preserve">I stopień </w:t>
      </w:r>
      <w:r w:rsidRPr="00BD6340">
        <w:rPr>
          <w:snapToGrid w:val="0"/>
          <w:sz w:val="22"/>
          <w:szCs w:val="22"/>
        </w:rPr>
        <w:t xml:space="preserve">przeprowadza </w:t>
      </w:r>
      <w:r w:rsidRPr="00BD6340">
        <w:rPr>
          <w:b/>
          <w:snapToGrid w:val="0"/>
          <w:sz w:val="22"/>
          <w:szCs w:val="22"/>
        </w:rPr>
        <w:t>Szkolna Komisja KKK</w:t>
      </w:r>
      <w:r w:rsidRPr="00BD6340">
        <w:rPr>
          <w:snapToGrid w:val="0"/>
          <w:sz w:val="22"/>
          <w:szCs w:val="22"/>
        </w:rPr>
        <w:t>. Szkolną Komisję powołuje dyrektor szkoły podstawowej. Do składu Komisji należy powołać co najmniej trzech nauczycieli. Jeżeli w szkole, do której uczeń uczęszcza nie organizuje się Konkursu, wówczas uczeń może do niego przystąpić w i</w:t>
      </w:r>
      <w:r w:rsidR="00E553DD" w:rsidRPr="00BD6340">
        <w:rPr>
          <w:snapToGrid w:val="0"/>
          <w:sz w:val="22"/>
          <w:szCs w:val="22"/>
        </w:rPr>
        <w:t>nnej szkole podstawowej wskazanej</w:t>
      </w:r>
      <w:r w:rsidR="00BD6340" w:rsidRPr="00BD6340">
        <w:rPr>
          <w:snapToGrid w:val="0"/>
          <w:sz w:val="22"/>
          <w:szCs w:val="22"/>
        </w:rPr>
        <w:t xml:space="preserve"> </w:t>
      </w:r>
      <w:r w:rsidRPr="00BD6340">
        <w:rPr>
          <w:snapToGrid w:val="0"/>
          <w:sz w:val="22"/>
          <w:szCs w:val="22"/>
        </w:rPr>
        <w:t xml:space="preserve">przez dyrektora.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I stopień - szkolny składa się z dwóch części.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Część pierwsza stopnia szkolnego: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W tej części uczeń samodzielnie w domu przygotowuje pracę pisemną na temat podany przez Wojewódzką Komisję KKK (WK KKK).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  <w:u w:val="single"/>
        </w:rPr>
      </w:pPr>
      <w:r w:rsidRPr="00795D44">
        <w:rPr>
          <w:snapToGrid w:val="0"/>
          <w:sz w:val="22"/>
          <w:szCs w:val="22"/>
          <w:u w:val="single"/>
        </w:rPr>
        <w:t xml:space="preserve">Prace pisemne uczniów ocenia Wojewódzka Komisja KKK.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Część druga stopnia szkolnego:</w:t>
      </w:r>
    </w:p>
    <w:p w:rsidR="00795D44" w:rsidRPr="00795D44" w:rsidRDefault="00832573" w:rsidP="0066275F">
      <w:pPr>
        <w:jc w:val="both"/>
        <w:rPr>
          <w:snapToGrid w:val="0"/>
          <w:sz w:val="22"/>
          <w:szCs w:val="22"/>
        </w:rPr>
      </w:pPr>
      <w:r w:rsidRPr="00DD4024">
        <w:rPr>
          <w:snapToGrid w:val="0"/>
          <w:sz w:val="22"/>
          <w:szCs w:val="22"/>
        </w:rPr>
        <w:t>W tej części uczeń  rozwiązuje</w:t>
      </w:r>
      <w:r w:rsidR="00DD4024" w:rsidRPr="00DD4024">
        <w:rPr>
          <w:snapToGrid w:val="0"/>
          <w:sz w:val="22"/>
          <w:szCs w:val="22"/>
        </w:rPr>
        <w:t xml:space="preserve"> </w:t>
      </w:r>
      <w:r w:rsidRPr="00DD4024">
        <w:rPr>
          <w:b/>
          <w:snapToGrid w:val="0"/>
          <w:sz w:val="22"/>
          <w:szCs w:val="22"/>
        </w:rPr>
        <w:t>15 listopada 2022</w:t>
      </w:r>
      <w:r w:rsidR="00795D44" w:rsidRPr="00DD4024">
        <w:rPr>
          <w:b/>
          <w:snapToGrid w:val="0"/>
          <w:sz w:val="22"/>
          <w:szCs w:val="22"/>
        </w:rPr>
        <w:t xml:space="preserve"> r. </w:t>
      </w:r>
      <w:r w:rsidRPr="00DD4024">
        <w:rPr>
          <w:b/>
          <w:snapToGrid w:val="0"/>
          <w:sz w:val="22"/>
          <w:szCs w:val="22"/>
        </w:rPr>
        <w:t>(wtorek)</w:t>
      </w:r>
      <w:r w:rsidR="00795D44" w:rsidRPr="00DD4024">
        <w:rPr>
          <w:snapToGrid w:val="0"/>
          <w:sz w:val="22"/>
          <w:szCs w:val="22"/>
        </w:rPr>
        <w:t xml:space="preserve"> test w warunkach kontrolowanych</w:t>
      </w:r>
      <w:r w:rsidR="00795D44" w:rsidRPr="00795D44">
        <w:rPr>
          <w:snapToGrid w:val="0"/>
          <w:sz w:val="22"/>
          <w:szCs w:val="22"/>
        </w:rPr>
        <w:t xml:space="preserve"> przez Szkolną Komisję KKK.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Test składa się z pytań otwartych i zamkniętych dotyczących:</w:t>
      </w:r>
    </w:p>
    <w:p w:rsidR="00795D44" w:rsidRPr="00795D44" w:rsidRDefault="00795D44" w:rsidP="0066275F">
      <w:pPr>
        <w:pStyle w:val="Tekstpodstawowywcity2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2"/>
          <w:szCs w:val="22"/>
        </w:rPr>
      </w:pPr>
      <w:r w:rsidRPr="00795D44">
        <w:rPr>
          <w:rFonts w:ascii="Times New Roman" w:hAnsi="Times New Roman"/>
          <w:sz w:val="22"/>
          <w:szCs w:val="22"/>
        </w:rPr>
        <w:t>wiedzy o antyku (w zakresie zalecanym przez podstawę programową kształcenia  ogólnego w szkole podstawowej</w:t>
      </w:r>
      <w:r w:rsidR="00F53831">
        <w:rPr>
          <w:rFonts w:ascii="Times New Roman" w:hAnsi="Times New Roman"/>
          <w:sz w:val="22"/>
          <w:szCs w:val="22"/>
        </w:rPr>
        <w:t xml:space="preserve"> – informacja w załączniku nr 1 do niniejszego regulaminu</w:t>
      </w:r>
      <w:r w:rsidRPr="00795D44">
        <w:rPr>
          <w:rFonts w:ascii="Times New Roman" w:hAnsi="Times New Roman"/>
          <w:sz w:val="22"/>
          <w:szCs w:val="22"/>
        </w:rPr>
        <w:t xml:space="preserve">);  </w:t>
      </w:r>
    </w:p>
    <w:p w:rsidR="00795D44" w:rsidRPr="00795D44" w:rsidRDefault="00795D44" w:rsidP="0066275F">
      <w:pPr>
        <w:pStyle w:val="Tekstpodstawowywcity2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2"/>
          <w:szCs w:val="22"/>
        </w:rPr>
      </w:pPr>
      <w:r w:rsidRPr="00795D44">
        <w:rPr>
          <w:rFonts w:ascii="Times New Roman" w:hAnsi="Times New Roman"/>
          <w:sz w:val="22"/>
          <w:szCs w:val="22"/>
        </w:rPr>
        <w:t xml:space="preserve">wybranych fragmentów tekstów, sentencji i zwrotów łacińskich wskazanych przez Komisję Wojewódzką KKK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W drugiej części stopnia szkolnego uczeń powinien wykazać się wiedzą i umiejętnościami dotyczącymi zagadnień wskazanych w szczegółowym zakresie wymagań KKK, który będzie przesłany szkołom  po otrzymaniu przez Wojewódzką Komisję zgłoszenia szkoły.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Czas na napisanie testu wynosi  90 minut.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  <w:u w:val="single"/>
        </w:rPr>
        <w:t>Test sprawdza i przyznaje punkty</w:t>
      </w:r>
      <w:r w:rsidRPr="00795D44">
        <w:rPr>
          <w:snapToGrid w:val="0"/>
          <w:sz w:val="22"/>
          <w:szCs w:val="22"/>
        </w:rPr>
        <w:t xml:space="preserve"> zgodnie z modelem oceniania opracowanym przez WK KKK </w:t>
      </w:r>
      <w:r w:rsidRPr="00795D44">
        <w:rPr>
          <w:snapToGrid w:val="0"/>
          <w:sz w:val="22"/>
          <w:szCs w:val="22"/>
          <w:u w:val="single"/>
        </w:rPr>
        <w:t>Szkolna Komisja KKK</w:t>
      </w:r>
      <w:r w:rsidRPr="00795D44">
        <w:rPr>
          <w:snapToGrid w:val="0"/>
          <w:sz w:val="22"/>
          <w:szCs w:val="22"/>
        </w:rPr>
        <w:t xml:space="preserve">. Prace testowe uczniów są kodowane. Rozkodowywanie prac następuje po ich sprawdzeniu i przyznaniu punktów.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Przewodniczący Szkolnej Komisji KKK sporządza protokół zawierający listę </w:t>
      </w:r>
      <w:r w:rsidRPr="00832573">
        <w:rPr>
          <w:snapToGrid w:val="0"/>
          <w:sz w:val="22"/>
          <w:szCs w:val="22"/>
          <w:u w:val="single"/>
        </w:rPr>
        <w:t>wszystkich</w:t>
      </w:r>
      <w:r w:rsidRPr="00795D44">
        <w:rPr>
          <w:snapToGrid w:val="0"/>
          <w:sz w:val="22"/>
          <w:szCs w:val="22"/>
        </w:rPr>
        <w:t xml:space="preserve"> uczestników stopnia szkolnego KKK wraz z punktami uzyskanymi z testu. Szkolna Komisja KKK przesyła do WK KKK protokół oraz </w:t>
      </w:r>
      <w:r w:rsidRPr="00795D44">
        <w:rPr>
          <w:snapToGrid w:val="0"/>
          <w:sz w:val="22"/>
          <w:szCs w:val="22"/>
          <w:u w:val="single"/>
        </w:rPr>
        <w:t>zakodowane</w:t>
      </w:r>
      <w:r w:rsidRPr="00795D44">
        <w:rPr>
          <w:snapToGrid w:val="0"/>
          <w:sz w:val="22"/>
          <w:szCs w:val="22"/>
        </w:rPr>
        <w:t xml:space="preserve"> prace pisemne tylko tych  uczestników, którzy uzyskali z testu określoną  w kluczu liczbę punktów.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Uczestnicy, którzy uzyskali co najmniej 85% punktów za prace wykonane w I stopniu KKK (samodzielna praca pisemna i test), zostają zakwalifikowani do II stopnia Konkursu  - rejonowego.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Uczniowi przysługuje prawo odwołania się od decyzji Wojewódzkiej Komisji KKK do przewodniczącego Komisji w terminie 7 dni od ogłoszenia wyników.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II Stopień Konkursu </w:t>
      </w:r>
      <w:r w:rsidRPr="00795D44">
        <w:rPr>
          <w:snapToGrid w:val="0"/>
          <w:sz w:val="22"/>
          <w:szCs w:val="22"/>
        </w:rPr>
        <w:t xml:space="preserve">przeprowadza </w:t>
      </w:r>
      <w:r w:rsidR="00832573" w:rsidRPr="007B3664">
        <w:rPr>
          <w:b/>
          <w:snapToGrid w:val="0"/>
          <w:sz w:val="22"/>
          <w:szCs w:val="22"/>
        </w:rPr>
        <w:t>11</w:t>
      </w:r>
      <w:r w:rsidRPr="007B3664">
        <w:rPr>
          <w:b/>
          <w:snapToGrid w:val="0"/>
          <w:sz w:val="22"/>
          <w:szCs w:val="22"/>
        </w:rPr>
        <w:t xml:space="preserve"> marca 202</w:t>
      </w:r>
      <w:r w:rsidR="00832573" w:rsidRPr="007B3664">
        <w:rPr>
          <w:b/>
          <w:snapToGrid w:val="0"/>
          <w:sz w:val="22"/>
          <w:szCs w:val="22"/>
        </w:rPr>
        <w:t>3</w:t>
      </w:r>
      <w:r w:rsidRPr="007B3664">
        <w:rPr>
          <w:b/>
          <w:snapToGrid w:val="0"/>
          <w:sz w:val="22"/>
          <w:szCs w:val="22"/>
        </w:rPr>
        <w:t xml:space="preserve">r. </w:t>
      </w:r>
      <w:r w:rsidR="00832573" w:rsidRPr="007B3664">
        <w:rPr>
          <w:b/>
          <w:snapToGrid w:val="0"/>
          <w:sz w:val="22"/>
          <w:szCs w:val="22"/>
        </w:rPr>
        <w:t>(sobota)</w:t>
      </w:r>
      <w:r w:rsidRPr="00795D44">
        <w:rPr>
          <w:b/>
          <w:snapToGrid w:val="0"/>
          <w:sz w:val="22"/>
          <w:szCs w:val="22"/>
        </w:rPr>
        <w:t>Wojewódzka Komisja KKK</w:t>
      </w:r>
    </w:p>
    <w:p w:rsidR="00795D44" w:rsidRPr="00795D44" w:rsidRDefault="00795D44" w:rsidP="0066275F">
      <w:pPr>
        <w:pStyle w:val="Tekstpodstawowy"/>
        <w:jc w:val="both"/>
        <w:rPr>
          <w:rFonts w:ascii="Times New Roman" w:hAnsi="Times New Roman"/>
          <w:bCs/>
          <w:sz w:val="22"/>
          <w:szCs w:val="22"/>
        </w:rPr>
      </w:pPr>
    </w:p>
    <w:p w:rsidR="00795D44" w:rsidRPr="00795D44" w:rsidRDefault="00795D44" w:rsidP="0066275F">
      <w:pPr>
        <w:pStyle w:val="Tekstpodstawowy"/>
        <w:jc w:val="both"/>
        <w:rPr>
          <w:rFonts w:ascii="Times New Roman" w:hAnsi="Times New Roman"/>
          <w:bCs/>
          <w:sz w:val="22"/>
          <w:szCs w:val="22"/>
        </w:rPr>
      </w:pPr>
      <w:r w:rsidRPr="00795D44">
        <w:rPr>
          <w:rFonts w:ascii="Times New Roman" w:hAnsi="Times New Roman"/>
          <w:bCs/>
          <w:sz w:val="22"/>
          <w:szCs w:val="22"/>
        </w:rPr>
        <w:t>W stopniu rejonowym Konkursu uczeń ma do wykonania dwa zadania:</w:t>
      </w:r>
    </w:p>
    <w:p w:rsidR="00795D44" w:rsidRPr="00795D44" w:rsidRDefault="00C36352" w:rsidP="0066275F">
      <w:pPr>
        <w:numPr>
          <w:ilvl w:val="0"/>
          <w:numId w:val="2"/>
        </w:numPr>
        <w:jc w:val="both"/>
        <w:rPr>
          <w:sz w:val="22"/>
          <w:szCs w:val="22"/>
        </w:rPr>
      </w:pPr>
      <w:r w:rsidRPr="007B3664">
        <w:rPr>
          <w:snapToGrid w:val="0"/>
          <w:sz w:val="22"/>
          <w:szCs w:val="22"/>
        </w:rPr>
        <w:t>n</w:t>
      </w:r>
      <w:r w:rsidR="00795D44" w:rsidRPr="00795D44">
        <w:rPr>
          <w:snapToGrid w:val="0"/>
          <w:sz w:val="22"/>
          <w:szCs w:val="22"/>
        </w:rPr>
        <w:t>apisanie  e</w:t>
      </w:r>
      <w:r w:rsidR="00795D44" w:rsidRPr="00795D44">
        <w:rPr>
          <w:sz w:val="22"/>
          <w:szCs w:val="22"/>
        </w:rPr>
        <w:t>seju na temat związany  z lekturami wskazanymi przez Wojewódzką Komisję KKK.</w:t>
      </w:r>
    </w:p>
    <w:p w:rsidR="00795D44" w:rsidRPr="00795D44" w:rsidRDefault="00C36352" w:rsidP="0066275F">
      <w:pPr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7B3664">
        <w:rPr>
          <w:snapToGrid w:val="0"/>
          <w:sz w:val="22"/>
          <w:szCs w:val="22"/>
        </w:rPr>
        <w:lastRenderedPageBreak/>
        <w:t>r</w:t>
      </w:r>
      <w:r w:rsidR="00795D44" w:rsidRPr="00795D44">
        <w:rPr>
          <w:snapToGrid w:val="0"/>
          <w:sz w:val="22"/>
          <w:szCs w:val="22"/>
        </w:rPr>
        <w:t>ozwiązanie testu zawierającego pytania otwarte i zamknięte sprawdzające:</w:t>
      </w:r>
    </w:p>
    <w:p w:rsidR="00795D44" w:rsidRPr="00795D44" w:rsidRDefault="00795D44" w:rsidP="0066275F">
      <w:pPr>
        <w:ind w:left="709"/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- wiedzę o antyku w zakresie zalecanym przez podstawę pr</w:t>
      </w:r>
      <w:r w:rsidR="00F53831">
        <w:rPr>
          <w:snapToGrid w:val="0"/>
          <w:sz w:val="22"/>
          <w:szCs w:val="22"/>
        </w:rPr>
        <w:t>ogramową kształcenia ogólnego w </w:t>
      </w:r>
      <w:r w:rsidRPr="00795D44">
        <w:rPr>
          <w:snapToGrid w:val="0"/>
          <w:sz w:val="22"/>
          <w:szCs w:val="22"/>
        </w:rPr>
        <w:t>szkole podstawowej – informacja w załąc</w:t>
      </w:r>
      <w:r w:rsidR="00F53831">
        <w:rPr>
          <w:snapToGrid w:val="0"/>
          <w:sz w:val="22"/>
          <w:szCs w:val="22"/>
        </w:rPr>
        <w:t>zniku nr 1</w:t>
      </w:r>
      <w:r w:rsidRPr="00795D44">
        <w:rPr>
          <w:snapToGrid w:val="0"/>
          <w:sz w:val="22"/>
          <w:szCs w:val="22"/>
        </w:rPr>
        <w:t xml:space="preserve"> ; </w:t>
      </w:r>
    </w:p>
    <w:p w:rsidR="00795D44" w:rsidRPr="00795D44" w:rsidRDefault="00795D44" w:rsidP="0066275F">
      <w:pPr>
        <w:pStyle w:val="Tekstpodstawowywcity3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- znajomość lektur wybranych przez Wojewódzką Komisję KKK na ten stopień Konkursu; </w:t>
      </w:r>
    </w:p>
    <w:p w:rsidR="00795D44" w:rsidRPr="00795D44" w:rsidRDefault="00795D44" w:rsidP="0066275F">
      <w:pPr>
        <w:ind w:left="708"/>
        <w:jc w:val="both"/>
        <w:rPr>
          <w:sz w:val="22"/>
          <w:szCs w:val="22"/>
          <w:lang w:val="es-ES_tradnl"/>
        </w:rPr>
      </w:pPr>
      <w:r w:rsidRPr="00795D44">
        <w:rPr>
          <w:snapToGrid w:val="0"/>
          <w:sz w:val="22"/>
          <w:szCs w:val="22"/>
        </w:rPr>
        <w:t>- znajomość powiedzeń, przysłów i polskich słów pochodzenia łacińskiego wskazanych przez Komisję.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  <w:lang w:val="es-ES_tradnl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  <w:lang w:val="es-ES_tradnl"/>
        </w:rPr>
      </w:pPr>
      <w:r w:rsidRPr="00795D44">
        <w:rPr>
          <w:snapToGrid w:val="0"/>
          <w:sz w:val="22"/>
          <w:szCs w:val="22"/>
          <w:lang w:val="es-ES_tradnl"/>
        </w:rPr>
        <w:t>Prace uczniów wykonane w I</w:t>
      </w:r>
      <w:r w:rsidR="00F53831">
        <w:rPr>
          <w:snapToGrid w:val="0"/>
          <w:sz w:val="22"/>
          <w:szCs w:val="22"/>
          <w:lang w:val="es-ES_tradnl"/>
        </w:rPr>
        <w:t>I stopniu Konkursu (esej i test</w:t>
      </w:r>
      <w:r w:rsidRPr="00795D44">
        <w:rPr>
          <w:snapToGrid w:val="0"/>
          <w:sz w:val="22"/>
          <w:szCs w:val="22"/>
          <w:lang w:val="es-ES_tradnl"/>
        </w:rPr>
        <w:t>) ocen</w:t>
      </w:r>
      <w:r w:rsidR="00F53831">
        <w:rPr>
          <w:snapToGrid w:val="0"/>
          <w:sz w:val="22"/>
          <w:szCs w:val="22"/>
          <w:lang w:val="es-ES_tradnl"/>
        </w:rPr>
        <w:t>ia i przyznaje punkty zgodnie z </w:t>
      </w:r>
      <w:r w:rsidRPr="00795D44">
        <w:rPr>
          <w:snapToGrid w:val="0"/>
          <w:sz w:val="22"/>
          <w:szCs w:val="22"/>
          <w:lang w:val="es-ES_tradnl"/>
        </w:rPr>
        <w:t xml:space="preserve">modelem oceniania </w:t>
      </w:r>
      <w:r w:rsidRPr="00795D44">
        <w:rPr>
          <w:snapToGrid w:val="0"/>
          <w:sz w:val="22"/>
          <w:szCs w:val="22"/>
        </w:rPr>
        <w:t>Wojewódzka Komisja KKK.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Prace uczniów  są kodowane. Rozkodowywanie prac następuje po ich sprawdzeniu i przyznaniu punktacji.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Uczestnicy, którzy uzyskali co najmniej 85 % punktów,  zostają zakwalifikowani do III stopnia Konkursu (wojewódzkiego).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4B5322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Uczniowi przysługuje prawo odwołania się od decyzji Wojewódzkiej Komisji KKK do przewodniczącego Komisji w terminie 7 dni od ogłoszenia wyników.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III Stopień </w:t>
      </w:r>
      <w:r w:rsidR="00C36352" w:rsidRPr="00C36352">
        <w:rPr>
          <w:snapToGrid w:val="0"/>
          <w:sz w:val="22"/>
          <w:szCs w:val="22"/>
        </w:rPr>
        <w:t>Konkursu</w:t>
      </w:r>
      <w:r w:rsidR="007B3664">
        <w:rPr>
          <w:snapToGrid w:val="0"/>
          <w:sz w:val="22"/>
          <w:szCs w:val="22"/>
        </w:rPr>
        <w:t xml:space="preserve"> </w:t>
      </w:r>
      <w:r w:rsidRPr="00795D44">
        <w:rPr>
          <w:snapToGrid w:val="0"/>
          <w:sz w:val="22"/>
          <w:szCs w:val="22"/>
        </w:rPr>
        <w:t xml:space="preserve">przeprowadza w Warszawie  </w:t>
      </w:r>
      <w:r w:rsidRPr="007B3664">
        <w:rPr>
          <w:b/>
          <w:snapToGrid w:val="0"/>
          <w:sz w:val="22"/>
          <w:szCs w:val="22"/>
        </w:rPr>
        <w:t>1</w:t>
      </w:r>
      <w:r w:rsidR="00C36352" w:rsidRPr="007B3664">
        <w:rPr>
          <w:b/>
          <w:snapToGrid w:val="0"/>
          <w:sz w:val="22"/>
          <w:szCs w:val="22"/>
        </w:rPr>
        <w:t>3</w:t>
      </w:r>
      <w:r w:rsidRPr="007B3664">
        <w:rPr>
          <w:b/>
          <w:snapToGrid w:val="0"/>
          <w:sz w:val="22"/>
          <w:szCs w:val="22"/>
        </w:rPr>
        <w:t xml:space="preserve"> maja 2022 r.</w:t>
      </w:r>
      <w:r w:rsidR="007B3664" w:rsidRPr="007B3664">
        <w:rPr>
          <w:b/>
          <w:snapToGrid w:val="0"/>
          <w:sz w:val="22"/>
          <w:szCs w:val="22"/>
        </w:rPr>
        <w:t xml:space="preserve"> </w:t>
      </w:r>
      <w:r w:rsidR="00C36352" w:rsidRPr="007B3664">
        <w:rPr>
          <w:snapToGrid w:val="0"/>
          <w:sz w:val="22"/>
          <w:szCs w:val="22"/>
        </w:rPr>
        <w:t>(sobota)</w:t>
      </w:r>
      <w:r w:rsidR="007B3664">
        <w:rPr>
          <w:snapToGrid w:val="0"/>
          <w:color w:val="FF0000"/>
          <w:sz w:val="22"/>
          <w:szCs w:val="22"/>
        </w:rPr>
        <w:t xml:space="preserve"> </w:t>
      </w:r>
      <w:r w:rsidRPr="00795D44">
        <w:rPr>
          <w:snapToGrid w:val="0"/>
          <w:sz w:val="22"/>
          <w:szCs w:val="22"/>
        </w:rPr>
        <w:t>Wojewódzka Komisja KKK i ogłasza</w:t>
      </w:r>
      <w:r w:rsidR="007B3664">
        <w:rPr>
          <w:snapToGrid w:val="0"/>
          <w:sz w:val="22"/>
          <w:szCs w:val="22"/>
        </w:rPr>
        <w:t xml:space="preserve"> </w:t>
      </w:r>
      <w:r w:rsidRPr="00795D44">
        <w:rPr>
          <w:snapToGrid w:val="0"/>
          <w:sz w:val="22"/>
          <w:szCs w:val="22"/>
        </w:rPr>
        <w:t>ostateczne wyniki Konkursu.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B3664" w:rsidRDefault="00795D44" w:rsidP="0066275F">
      <w:pPr>
        <w:jc w:val="both"/>
        <w:rPr>
          <w:snapToGrid w:val="0"/>
          <w:sz w:val="22"/>
          <w:szCs w:val="22"/>
        </w:rPr>
      </w:pPr>
      <w:r w:rsidRPr="007B3664">
        <w:rPr>
          <w:snapToGrid w:val="0"/>
          <w:sz w:val="22"/>
          <w:szCs w:val="22"/>
        </w:rPr>
        <w:t>W stopniu wojewódzkim uczeń odpowiada przed Wojewódzką Komisją KKK na pytania, które dotyczą:</w:t>
      </w:r>
    </w:p>
    <w:p w:rsidR="00795D44" w:rsidRPr="007B3664" w:rsidRDefault="00795D44" w:rsidP="00C3635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napToGrid w:val="0"/>
        </w:rPr>
      </w:pPr>
      <w:r w:rsidRPr="007B3664">
        <w:rPr>
          <w:rFonts w:ascii="Times New Roman" w:hAnsi="Times New Roman"/>
          <w:snapToGrid w:val="0"/>
        </w:rPr>
        <w:t>wiedzy o antyku;</w:t>
      </w:r>
    </w:p>
    <w:p w:rsidR="00795D44" w:rsidRPr="007B3664" w:rsidRDefault="00795D44" w:rsidP="00C3635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napToGrid w:val="0"/>
        </w:rPr>
      </w:pPr>
      <w:r w:rsidRPr="007B3664">
        <w:rPr>
          <w:rFonts w:ascii="Times New Roman" w:hAnsi="Times New Roman"/>
          <w:snapToGrid w:val="0"/>
        </w:rPr>
        <w:t xml:space="preserve">refleksji nad człowiekiem zawartej w wybranych przez Komisję fragmentach tekstów antycznych oraz nowożytnych;  </w:t>
      </w:r>
    </w:p>
    <w:p w:rsidR="00795D44" w:rsidRPr="007B3664" w:rsidRDefault="00795D44" w:rsidP="00C3635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napToGrid w:val="0"/>
        </w:rPr>
      </w:pPr>
      <w:r w:rsidRPr="007B3664">
        <w:rPr>
          <w:rFonts w:ascii="Times New Roman" w:hAnsi="Times New Roman"/>
          <w:snapToGrid w:val="0"/>
        </w:rPr>
        <w:t>wpływu języka łacińskiego na język polski;</w:t>
      </w:r>
    </w:p>
    <w:p w:rsidR="00795D44" w:rsidRPr="007B366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B3664" w:rsidRDefault="00795D44" w:rsidP="0066275F">
      <w:pPr>
        <w:jc w:val="both"/>
        <w:rPr>
          <w:b/>
          <w:snapToGrid w:val="0"/>
          <w:sz w:val="22"/>
          <w:szCs w:val="22"/>
        </w:rPr>
      </w:pPr>
      <w:r w:rsidRPr="007B3664">
        <w:rPr>
          <w:b/>
          <w:snapToGrid w:val="0"/>
          <w:sz w:val="22"/>
          <w:szCs w:val="22"/>
        </w:rPr>
        <w:t>Struktura pytań stopnia wojewódzkiego:</w:t>
      </w:r>
    </w:p>
    <w:p w:rsidR="00795D44" w:rsidRPr="007B3664" w:rsidRDefault="00795D44" w:rsidP="0066275F">
      <w:pPr>
        <w:jc w:val="both"/>
        <w:rPr>
          <w:snapToGrid w:val="0"/>
          <w:sz w:val="22"/>
          <w:szCs w:val="22"/>
        </w:rPr>
      </w:pPr>
      <w:r w:rsidRPr="007B3664">
        <w:rPr>
          <w:snapToGrid w:val="0"/>
          <w:sz w:val="22"/>
          <w:szCs w:val="22"/>
        </w:rPr>
        <w:t>Pytanie dotyczące:</w:t>
      </w:r>
    </w:p>
    <w:p w:rsidR="00795D44" w:rsidRPr="007B3664" w:rsidRDefault="00795D44" w:rsidP="00474E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napToGrid w:val="0"/>
        </w:rPr>
      </w:pPr>
      <w:r w:rsidRPr="007B3664">
        <w:rPr>
          <w:rFonts w:ascii="Times New Roman" w:hAnsi="Times New Roman"/>
          <w:snapToGrid w:val="0"/>
        </w:rPr>
        <w:t>rozumienia tematu konkursu w odniesieniu do rożnych tekstów kultury;</w:t>
      </w:r>
    </w:p>
    <w:p w:rsidR="00795D44" w:rsidRPr="007B3664" w:rsidRDefault="00795D44" w:rsidP="00474E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napToGrid w:val="0"/>
        </w:rPr>
      </w:pPr>
      <w:r w:rsidRPr="007B3664">
        <w:rPr>
          <w:rFonts w:ascii="Times New Roman" w:hAnsi="Times New Roman"/>
          <w:snapToGrid w:val="0"/>
        </w:rPr>
        <w:t>refleksji nad człowiekiem;</w:t>
      </w:r>
    </w:p>
    <w:p w:rsidR="00795D44" w:rsidRPr="007B3664" w:rsidRDefault="00795D44" w:rsidP="00474E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napToGrid w:val="0"/>
        </w:rPr>
      </w:pPr>
      <w:r w:rsidRPr="007B3664">
        <w:rPr>
          <w:rFonts w:ascii="Times New Roman" w:hAnsi="Times New Roman"/>
          <w:snapToGrid w:val="0"/>
        </w:rPr>
        <w:t>kultury antycznej;</w:t>
      </w:r>
    </w:p>
    <w:p w:rsidR="00795D44" w:rsidRPr="007B3664" w:rsidRDefault="00795D44" w:rsidP="00474E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napToGrid w:val="0"/>
        </w:rPr>
      </w:pPr>
      <w:r w:rsidRPr="007B3664">
        <w:rPr>
          <w:rFonts w:ascii="Times New Roman" w:hAnsi="Times New Roman"/>
          <w:snapToGrid w:val="0"/>
        </w:rPr>
        <w:t>znajomości  i rozumienia fragmentów dzieł literackich wyznaczonych przez Komisję Wojewódzką KKK na ten stopień konkursu;</w:t>
      </w:r>
    </w:p>
    <w:p w:rsidR="00795D44" w:rsidRPr="007B3664" w:rsidRDefault="00795D44" w:rsidP="00474E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napToGrid w:val="0"/>
        </w:rPr>
      </w:pPr>
      <w:r w:rsidRPr="007B3664">
        <w:rPr>
          <w:rFonts w:ascii="Times New Roman" w:hAnsi="Times New Roman"/>
          <w:snapToGrid w:val="0"/>
        </w:rPr>
        <w:t xml:space="preserve">polskich zapożyczeń leksykalnych z języka łacińskiego. </w:t>
      </w:r>
    </w:p>
    <w:p w:rsidR="00795D44" w:rsidRPr="007B366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B3664" w:rsidRDefault="00C36352" w:rsidP="0066275F">
      <w:pPr>
        <w:jc w:val="both"/>
        <w:rPr>
          <w:snapToGrid w:val="0"/>
          <w:sz w:val="22"/>
          <w:szCs w:val="22"/>
        </w:rPr>
      </w:pPr>
      <w:r w:rsidRPr="007B3664">
        <w:rPr>
          <w:snapToGrid w:val="0"/>
          <w:sz w:val="22"/>
          <w:szCs w:val="22"/>
        </w:rPr>
        <w:t>Finalistą KKK zostaje</w:t>
      </w:r>
      <w:r w:rsidR="00795D44" w:rsidRPr="007B3664">
        <w:rPr>
          <w:snapToGrid w:val="0"/>
          <w:sz w:val="22"/>
          <w:szCs w:val="22"/>
        </w:rPr>
        <w:t xml:space="preserve"> uczeń, który zakwalifikował się i przystąpił do III stopnia Konkursu oraz uzyskał co najmniej 50% punktów możliwych do zdobycia. Laure</w:t>
      </w:r>
      <w:r w:rsidRPr="007B3664">
        <w:rPr>
          <w:snapToGrid w:val="0"/>
          <w:sz w:val="22"/>
          <w:szCs w:val="22"/>
        </w:rPr>
        <w:t>atem KKK  zostaje</w:t>
      </w:r>
      <w:r w:rsidR="00795D44" w:rsidRPr="007B3664">
        <w:rPr>
          <w:snapToGrid w:val="0"/>
          <w:sz w:val="22"/>
          <w:szCs w:val="22"/>
        </w:rPr>
        <w:t xml:space="preserve"> uczeń, który w III stopniu Konkursu uzyskał co najmniej 90 % punktów możliwych do zdobycia.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7B3664">
        <w:rPr>
          <w:snapToGrid w:val="0"/>
          <w:sz w:val="22"/>
          <w:szCs w:val="22"/>
        </w:rPr>
        <w:t>Listę laureatów i finalistów ogłasza Wojewódzka Komisja KKK. Decyzje Wojewódzkiej Komisji są</w:t>
      </w:r>
      <w:r w:rsidRPr="00DA1D77">
        <w:rPr>
          <w:snapToGrid w:val="0"/>
          <w:sz w:val="22"/>
          <w:szCs w:val="22"/>
        </w:rPr>
        <w:t xml:space="preserve"> ostateczne.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>Uprawnienia finalistów i laureatów oraz zaświadczenia dla nauczycieli: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Default="00795D44" w:rsidP="00F53831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Laureaci i finaliści otrzymują stosowne zaświadczenia, wydane przez Mazowieckiego Kuratora Oświaty. </w:t>
      </w:r>
    </w:p>
    <w:p w:rsidR="00F53831" w:rsidRPr="00DA1D77" w:rsidRDefault="00F53831" w:rsidP="00F53831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F53831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Laureaci i finaliści otrzymują uprawnienia określone w przepisach prawa oświatowego.</w:t>
      </w:r>
    </w:p>
    <w:p w:rsidR="00795D44" w:rsidRPr="00DA1D77" w:rsidRDefault="00795D44" w:rsidP="00F53831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F53831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Wojewódzka Komisja KKK może wydawać dyplomy oraz przyznawać finalistom i laureatom nagrody rzeczowe ufundowane przez osoby prawne bądź fizyczne. </w:t>
      </w:r>
    </w:p>
    <w:p w:rsidR="00795D44" w:rsidRPr="00DA1D77" w:rsidRDefault="00795D44" w:rsidP="00F53831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F53831">
      <w:pPr>
        <w:pStyle w:val="Tekstpodstawowy3"/>
        <w:rPr>
          <w:sz w:val="22"/>
          <w:szCs w:val="22"/>
        </w:rPr>
      </w:pPr>
      <w:r w:rsidRPr="00DA1D77">
        <w:rPr>
          <w:sz w:val="22"/>
          <w:szCs w:val="22"/>
        </w:rPr>
        <w:lastRenderedPageBreak/>
        <w:t>Nauczyciele opiekujący się przygotowaniem finalistów i laureatów otrzymują stosowne zaświadczenia podpisane przez Przewodniczącego Koła Warszawskiego PTF oraz Przewodniczącą Komisji Wojewódzkiej KKK.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B3664" w:rsidRDefault="00795D44" w:rsidP="0066275F">
      <w:pPr>
        <w:pStyle w:val="Nagwek2"/>
        <w:jc w:val="both"/>
        <w:rPr>
          <w:rFonts w:ascii="Times New Roman" w:hAnsi="Times New Roman"/>
          <w:sz w:val="22"/>
          <w:szCs w:val="22"/>
        </w:rPr>
      </w:pPr>
      <w:r w:rsidRPr="007B3664">
        <w:rPr>
          <w:rFonts w:ascii="Times New Roman" w:hAnsi="Times New Roman"/>
          <w:sz w:val="22"/>
          <w:szCs w:val="22"/>
        </w:rPr>
        <w:t xml:space="preserve">Terminarz </w:t>
      </w:r>
      <w:r w:rsidR="00C36352" w:rsidRPr="007B3664">
        <w:rPr>
          <w:rFonts w:ascii="Times New Roman" w:hAnsi="Times New Roman"/>
          <w:sz w:val="22"/>
          <w:szCs w:val="22"/>
        </w:rPr>
        <w:t>XVIII</w:t>
      </w:r>
      <w:r w:rsidR="007B3664" w:rsidRPr="007B3664">
        <w:rPr>
          <w:rFonts w:ascii="Times New Roman" w:hAnsi="Times New Roman"/>
          <w:sz w:val="22"/>
          <w:szCs w:val="22"/>
        </w:rPr>
        <w:t xml:space="preserve"> </w:t>
      </w:r>
      <w:r w:rsidRPr="007B3664">
        <w:rPr>
          <w:rFonts w:ascii="Times New Roman" w:hAnsi="Times New Roman"/>
          <w:sz w:val="22"/>
          <w:szCs w:val="22"/>
        </w:rPr>
        <w:t>Konkursu Kultury Klasycznej</w:t>
      </w:r>
    </w:p>
    <w:p w:rsidR="00795D44" w:rsidRPr="00DA1D77" w:rsidRDefault="00795D44" w:rsidP="0066275F">
      <w:pPr>
        <w:jc w:val="both"/>
        <w:rPr>
          <w:sz w:val="22"/>
          <w:szCs w:val="22"/>
        </w:rPr>
      </w:pP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Terminarz Konkursu KKK ustala Wojewódzka Komisja KKK.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>Podane terminy przesyłania list uczestników konkursu i prac konkursowych są nieprzekraczalne - liczy się data stempla pocztowego lub data wysłania listu pocztą elektroniczną.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B3664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 xml:space="preserve">wrzesień  </w:t>
      </w:r>
      <w:r w:rsidRPr="007B3664">
        <w:rPr>
          <w:b/>
          <w:snapToGrid w:val="0"/>
          <w:sz w:val="22"/>
          <w:szCs w:val="22"/>
        </w:rPr>
        <w:t>202</w:t>
      </w:r>
      <w:r w:rsidR="00C36352" w:rsidRPr="007B3664">
        <w:rPr>
          <w:b/>
          <w:snapToGrid w:val="0"/>
          <w:sz w:val="22"/>
          <w:szCs w:val="22"/>
        </w:rPr>
        <w:t>2</w:t>
      </w:r>
      <w:r w:rsidRPr="007B3664">
        <w:rPr>
          <w:b/>
          <w:snapToGrid w:val="0"/>
          <w:sz w:val="22"/>
          <w:szCs w:val="22"/>
        </w:rPr>
        <w:t>r.</w:t>
      </w:r>
      <w:r w:rsidRPr="007B3664">
        <w:rPr>
          <w:snapToGrid w:val="0"/>
          <w:sz w:val="22"/>
          <w:szCs w:val="22"/>
        </w:rPr>
        <w:t xml:space="preserve">- ogłoszenie Regulaminu Konkursu.  </w:t>
      </w:r>
    </w:p>
    <w:p w:rsidR="00795D44" w:rsidRPr="007B3664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DF7F36" w:rsidRPr="007B3664" w:rsidRDefault="00B1034B" w:rsidP="0066275F">
      <w:pPr>
        <w:jc w:val="both"/>
        <w:rPr>
          <w:snapToGrid w:val="0"/>
          <w:sz w:val="22"/>
          <w:szCs w:val="22"/>
        </w:rPr>
      </w:pPr>
      <w:r w:rsidRPr="007B3664">
        <w:rPr>
          <w:b/>
          <w:snapToGrid w:val="0"/>
          <w:sz w:val="22"/>
          <w:szCs w:val="22"/>
        </w:rPr>
        <w:t>do 17</w:t>
      </w:r>
      <w:r w:rsidR="00795D44" w:rsidRPr="007B3664">
        <w:rPr>
          <w:b/>
          <w:snapToGrid w:val="0"/>
          <w:sz w:val="22"/>
          <w:szCs w:val="22"/>
        </w:rPr>
        <w:t xml:space="preserve">  października 202</w:t>
      </w:r>
      <w:r w:rsidRPr="007B3664">
        <w:rPr>
          <w:b/>
          <w:snapToGrid w:val="0"/>
          <w:sz w:val="22"/>
          <w:szCs w:val="22"/>
        </w:rPr>
        <w:t xml:space="preserve">2 </w:t>
      </w:r>
      <w:r w:rsidR="00795D44" w:rsidRPr="007B3664">
        <w:rPr>
          <w:b/>
          <w:snapToGrid w:val="0"/>
          <w:sz w:val="22"/>
          <w:szCs w:val="22"/>
        </w:rPr>
        <w:t>r</w:t>
      </w:r>
      <w:r w:rsidR="00DF7F36" w:rsidRPr="007B3664">
        <w:rPr>
          <w:snapToGrid w:val="0"/>
          <w:sz w:val="22"/>
          <w:szCs w:val="22"/>
        </w:rPr>
        <w:t>.</w:t>
      </w:r>
      <w:r w:rsidRPr="007B3664">
        <w:rPr>
          <w:snapToGrid w:val="0"/>
          <w:sz w:val="22"/>
          <w:szCs w:val="22"/>
        </w:rPr>
        <w:t xml:space="preserve"> (poniedziałek)</w:t>
      </w:r>
    </w:p>
    <w:p w:rsidR="00795D44" w:rsidRPr="007B3664" w:rsidRDefault="00DF7F36" w:rsidP="0066275F">
      <w:pPr>
        <w:jc w:val="both"/>
        <w:rPr>
          <w:snapToGrid w:val="0"/>
          <w:sz w:val="22"/>
          <w:szCs w:val="22"/>
        </w:rPr>
      </w:pPr>
      <w:r w:rsidRPr="007B3664">
        <w:rPr>
          <w:snapToGrid w:val="0"/>
          <w:sz w:val="22"/>
          <w:szCs w:val="22"/>
        </w:rPr>
        <w:t>S</w:t>
      </w:r>
      <w:r w:rsidR="00795D44" w:rsidRPr="007B3664">
        <w:rPr>
          <w:snapToGrid w:val="0"/>
          <w:sz w:val="22"/>
          <w:szCs w:val="22"/>
        </w:rPr>
        <w:t xml:space="preserve">zkoły zgłaszają do Wojewódzkiej Komisji KKK </w:t>
      </w:r>
      <w:r w:rsidR="00795D44" w:rsidRPr="007B3664">
        <w:rPr>
          <w:snapToGrid w:val="0"/>
          <w:sz w:val="22"/>
          <w:szCs w:val="22"/>
          <w:u w:val="single"/>
        </w:rPr>
        <w:t>pocztą elektroniczną</w:t>
      </w:r>
      <w:r w:rsidR="00795D44" w:rsidRPr="007B3664">
        <w:rPr>
          <w:snapToGrid w:val="0"/>
          <w:sz w:val="22"/>
          <w:szCs w:val="22"/>
        </w:rPr>
        <w:t xml:space="preserve"> na niżej podany adres swój akces (listę uczestników wraz z nazwiskiem opiekuna, adresem szkoły, telefonem, faksem, </w:t>
      </w:r>
      <w:r w:rsidR="00795D44" w:rsidRPr="007B3664">
        <w:rPr>
          <w:snapToGrid w:val="0"/>
          <w:sz w:val="22"/>
          <w:szCs w:val="22"/>
          <w:u w:val="single"/>
        </w:rPr>
        <w:t>adresem elektronicznym</w:t>
      </w:r>
      <w:r w:rsidR="00795D44" w:rsidRPr="007B3664">
        <w:rPr>
          <w:snapToGrid w:val="0"/>
          <w:sz w:val="22"/>
          <w:szCs w:val="22"/>
        </w:rPr>
        <w:t xml:space="preserve"> ) </w:t>
      </w:r>
    </w:p>
    <w:p w:rsidR="00795D44" w:rsidRPr="007B3664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7B3664">
        <w:rPr>
          <w:snapToGrid w:val="0"/>
          <w:sz w:val="22"/>
          <w:szCs w:val="22"/>
        </w:rPr>
        <w:tab/>
      </w:r>
      <w:hyperlink r:id="rId14" w:history="1">
        <w:r w:rsidRPr="007B3664">
          <w:rPr>
            <w:rStyle w:val="Hipercze"/>
            <w:rFonts w:eastAsiaTheme="majorEastAsia"/>
            <w:color w:val="auto"/>
            <w:sz w:val="22"/>
            <w:szCs w:val="22"/>
          </w:rPr>
          <w:t>m.poszepczynska@uw.edu.pl</w:t>
        </w:r>
      </w:hyperlink>
      <w:r w:rsidRPr="007B3664">
        <w:rPr>
          <w:snapToGrid w:val="0"/>
          <w:sz w:val="22"/>
          <w:szCs w:val="22"/>
        </w:rPr>
        <w:t xml:space="preserve">      (temat: XVI</w:t>
      </w:r>
      <w:r w:rsidR="00DA1D77" w:rsidRPr="007B3664">
        <w:rPr>
          <w:snapToGrid w:val="0"/>
          <w:sz w:val="22"/>
          <w:szCs w:val="22"/>
        </w:rPr>
        <w:t>I</w:t>
      </w:r>
      <w:r w:rsidR="00B1034B" w:rsidRPr="007B3664">
        <w:rPr>
          <w:snapToGrid w:val="0"/>
          <w:sz w:val="22"/>
          <w:szCs w:val="22"/>
        </w:rPr>
        <w:t>I</w:t>
      </w:r>
      <w:r w:rsidR="007B3664" w:rsidRPr="007B3664">
        <w:rPr>
          <w:snapToGrid w:val="0"/>
          <w:sz w:val="22"/>
          <w:szCs w:val="22"/>
        </w:rPr>
        <w:t xml:space="preserve"> </w:t>
      </w:r>
      <w:r w:rsidRPr="007B3664">
        <w:rPr>
          <w:snapToGrid w:val="0"/>
          <w:sz w:val="22"/>
          <w:szCs w:val="22"/>
        </w:rPr>
        <w:t>KKK)</w:t>
      </w:r>
    </w:p>
    <w:p w:rsidR="00795D44" w:rsidRPr="007B3664" w:rsidRDefault="00795D44" w:rsidP="0066275F">
      <w:pPr>
        <w:ind w:left="2694" w:hanging="2694"/>
        <w:jc w:val="both"/>
        <w:rPr>
          <w:snapToGrid w:val="0"/>
          <w:sz w:val="22"/>
          <w:szCs w:val="22"/>
        </w:rPr>
      </w:pPr>
    </w:p>
    <w:p w:rsidR="00795D44" w:rsidRPr="007B3664" w:rsidRDefault="00795D44" w:rsidP="0066275F">
      <w:pPr>
        <w:ind w:left="2694" w:hanging="2694"/>
        <w:jc w:val="both"/>
        <w:rPr>
          <w:snapToGrid w:val="0"/>
          <w:sz w:val="22"/>
          <w:szCs w:val="22"/>
        </w:rPr>
      </w:pPr>
      <w:r w:rsidRPr="007B3664">
        <w:rPr>
          <w:b/>
          <w:snapToGrid w:val="0"/>
          <w:sz w:val="22"/>
          <w:szCs w:val="22"/>
        </w:rPr>
        <w:t>październik  202</w:t>
      </w:r>
      <w:r w:rsidR="00B1034B" w:rsidRPr="007B3664">
        <w:rPr>
          <w:b/>
          <w:snapToGrid w:val="0"/>
          <w:sz w:val="22"/>
          <w:szCs w:val="22"/>
        </w:rPr>
        <w:t>2</w:t>
      </w:r>
      <w:r w:rsidRPr="007B3664">
        <w:rPr>
          <w:b/>
          <w:snapToGrid w:val="0"/>
          <w:sz w:val="22"/>
          <w:szCs w:val="22"/>
        </w:rPr>
        <w:t xml:space="preserve"> r.</w:t>
      </w:r>
    </w:p>
    <w:p w:rsidR="00795D44" w:rsidRPr="007B3664" w:rsidRDefault="00795D44" w:rsidP="0066275F">
      <w:pPr>
        <w:pStyle w:val="Tekstpodstawowywcity"/>
        <w:ind w:left="0" w:firstLine="0"/>
        <w:rPr>
          <w:sz w:val="22"/>
          <w:szCs w:val="22"/>
        </w:rPr>
      </w:pPr>
      <w:r w:rsidRPr="007B3664">
        <w:rPr>
          <w:sz w:val="22"/>
          <w:szCs w:val="22"/>
        </w:rPr>
        <w:t>Wojewódzka Komisja KKK przesyła pocztą elektroniczną s</w:t>
      </w:r>
      <w:r w:rsidR="00F53831" w:rsidRPr="007B3664">
        <w:rPr>
          <w:sz w:val="22"/>
          <w:szCs w:val="22"/>
        </w:rPr>
        <w:t>zczegółowe zadania konkursowe (</w:t>
      </w:r>
      <w:r w:rsidRPr="007B3664">
        <w:rPr>
          <w:sz w:val="22"/>
          <w:szCs w:val="22"/>
        </w:rPr>
        <w:t>m</w:t>
      </w:r>
      <w:r w:rsidR="00B1034B" w:rsidRPr="007B3664">
        <w:rPr>
          <w:sz w:val="22"/>
          <w:szCs w:val="22"/>
        </w:rPr>
        <w:t>.</w:t>
      </w:r>
      <w:r w:rsidRPr="007B3664">
        <w:rPr>
          <w:sz w:val="22"/>
          <w:szCs w:val="22"/>
        </w:rPr>
        <w:t>in. temat pracy pisemnej)  wraz z materiałami dotyczącymi I stopnia.</w:t>
      </w:r>
    </w:p>
    <w:p w:rsidR="00795D44" w:rsidRPr="007B3664" w:rsidRDefault="00795D44" w:rsidP="0066275F">
      <w:pPr>
        <w:pStyle w:val="Tekstpodstawowywcity"/>
        <w:ind w:left="0" w:firstLine="0"/>
        <w:rPr>
          <w:sz w:val="22"/>
          <w:szCs w:val="22"/>
        </w:rPr>
      </w:pPr>
    </w:p>
    <w:p w:rsidR="00795D44" w:rsidRPr="007B3664" w:rsidRDefault="00795D44" w:rsidP="0066275F">
      <w:pPr>
        <w:pStyle w:val="Tekstpodstawowywcity"/>
        <w:rPr>
          <w:smallCaps/>
          <w:sz w:val="22"/>
          <w:szCs w:val="22"/>
        </w:rPr>
      </w:pPr>
      <w:r w:rsidRPr="007B3664">
        <w:rPr>
          <w:b/>
          <w:smallCaps/>
          <w:sz w:val="22"/>
          <w:szCs w:val="22"/>
        </w:rPr>
        <w:t>I Stopień - szkolny</w:t>
      </w:r>
      <w:r w:rsidRPr="007B3664">
        <w:rPr>
          <w:smallCaps/>
          <w:sz w:val="22"/>
          <w:szCs w:val="22"/>
        </w:rPr>
        <w:t>:</w:t>
      </w:r>
    </w:p>
    <w:p w:rsidR="00795D44" w:rsidRPr="007B366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B3664" w:rsidRDefault="00795D44" w:rsidP="0066275F">
      <w:pPr>
        <w:jc w:val="both"/>
        <w:rPr>
          <w:b/>
          <w:snapToGrid w:val="0"/>
          <w:sz w:val="22"/>
          <w:szCs w:val="22"/>
        </w:rPr>
      </w:pPr>
      <w:r w:rsidRPr="007B3664">
        <w:rPr>
          <w:b/>
          <w:snapToGrid w:val="0"/>
          <w:sz w:val="22"/>
          <w:szCs w:val="22"/>
        </w:rPr>
        <w:t>do 1</w:t>
      </w:r>
      <w:r w:rsidR="00DA1D77" w:rsidRPr="007B3664">
        <w:rPr>
          <w:b/>
          <w:snapToGrid w:val="0"/>
          <w:sz w:val="22"/>
          <w:szCs w:val="22"/>
        </w:rPr>
        <w:t>0</w:t>
      </w:r>
      <w:r w:rsidRPr="007B3664">
        <w:rPr>
          <w:b/>
          <w:snapToGrid w:val="0"/>
          <w:sz w:val="22"/>
          <w:szCs w:val="22"/>
        </w:rPr>
        <w:t xml:space="preserve">  listopada 202</w:t>
      </w:r>
      <w:r w:rsidR="00B1034B" w:rsidRPr="007B3664">
        <w:rPr>
          <w:b/>
          <w:snapToGrid w:val="0"/>
          <w:sz w:val="22"/>
          <w:szCs w:val="22"/>
        </w:rPr>
        <w:t>2</w:t>
      </w:r>
      <w:r w:rsidRPr="007B3664">
        <w:rPr>
          <w:b/>
          <w:snapToGrid w:val="0"/>
          <w:sz w:val="22"/>
          <w:szCs w:val="22"/>
        </w:rPr>
        <w:t xml:space="preserve"> r. (</w:t>
      </w:r>
      <w:r w:rsidR="00B1034B" w:rsidRPr="007B3664">
        <w:rPr>
          <w:b/>
          <w:snapToGrid w:val="0"/>
          <w:sz w:val="22"/>
          <w:szCs w:val="22"/>
        </w:rPr>
        <w:t>czwartek</w:t>
      </w:r>
      <w:r w:rsidRPr="007B3664">
        <w:rPr>
          <w:b/>
          <w:snapToGrid w:val="0"/>
          <w:sz w:val="22"/>
          <w:szCs w:val="22"/>
        </w:rPr>
        <w:t>)</w:t>
      </w:r>
    </w:p>
    <w:p w:rsidR="00795D44" w:rsidRPr="00DA1D77" w:rsidRDefault="00DF7F36" w:rsidP="0066275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</w:t>
      </w:r>
      <w:r w:rsidR="00795D44" w:rsidRPr="00DA1D77">
        <w:rPr>
          <w:snapToGrid w:val="0"/>
          <w:sz w:val="22"/>
          <w:szCs w:val="22"/>
        </w:rPr>
        <w:t>zkoły otrzymują koperty, zawierające zadania drugiej części stopnia szkolnego (test i kryteria oceniania). Kopertę z testami należy otworzyć dopiero w dniu rozpoczęcia zawodów szkolnych.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B3664" w:rsidRDefault="00795D44" w:rsidP="0066275F">
      <w:pPr>
        <w:jc w:val="both"/>
        <w:rPr>
          <w:b/>
          <w:snapToGrid w:val="0"/>
          <w:sz w:val="22"/>
          <w:szCs w:val="22"/>
        </w:rPr>
      </w:pPr>
      <w:r w:rsidRPr="007B3664">
        <w:rPr>
          <w:b/>
          <w:snapToGrid w:val="0"/>
          <w:sz w:val="22"/>
          <w:szCs w:val="22"/>
        </w:rPr>
        <w:t>1</w:t>
      </w:r>
      <w:r w:rsidR="00B1034B" w:rsidRPr="007B3664">
        <w:rPr>
          <w:b/>
          <w:snapToGrid w:val="0"/>
          <w:sz w:val="22"/>
          <w:szCs w:val="22"/>
        </w:rPr>
        <w:t>5</w:t>
      </w:r>
      <w:r w:rsidRPr="007B3664">
        <w:rPr>
          <w:b/>
          <w:snapToGrid w:val="0"/>
          <w:sz w:val="22"/>
          <w:szCs w:val="22"/>
        </w:rPr>
        <w:t xml:space="preserve"> listopada 202</w:t>
      </w:r>
      <w:r w:rsidR="00B1034B" w:rsidRPr="007B3664">
        <w:rPr>
          <w:b/>
          <w:snapToGrid w:val="0"/>
          <w:sz w:val="22"/>
          <w:szCs w:val="22"/>
        </w:rPr>
        <w:t>2</w:t>
      </w:r>
      <w:r w:rsidRPr="007B3664">
        <w:rPr>
          <w:b/>
          <w:snapToGrid w:val="0"/>
          <w:sz w:val="22"/>
          <w:szCs w:val="22"/>
        </w:rPr>
        <w:t xml:space="preserve"> r. (wtorek)</w:t>
      </w:r>
    </w:p>
    <w:p w:rsidR="00795D44" w:rsidRPr="00DA1D77" w:rsidRDefault="00795D44" w:rsidP="0066275F">
      <w:pPr>
        <w:pStyle w:val="Tekstpodstawowy3"/>
        <w:rPr>
          <w:sz w:val="22"/>
          <w:szCs w:val="22"/>
        </w:rPr>
      </w:pPr>
      <w:r w:rsidRPr="00DA1D77">
        <w:rPr>
          <w:sz w:val="22"/>
          <w:szCs w:val="22"/>
        </w:rPr>
        <w:t>Szkolna Komisja KKK przeprowadza</w:t>
      </w:r>
      <w:r w:rsidR="00F53831">
        <w:rPr>
          <w:sz w:val="22"/>
          <w:szCs w:val="22"/>
        </w:rPr>
        <w:t xml:space="preserve"> drugą część stopnia szkolnego. P</w:t>
      </w:r>
      <w:r w:rsidRPr="00DA1D77">
        <w:rPr>
          <w:sz w:val="22"/>
          <w:szCs w:val="22"/>
        </w:rPr>
        <w:t>o przeprowadzeniu drugiej części stopnia szkolnego Szkolna Komisja KKK przesyła organizatorom protokół zawierający listę wszystkich uczestnik</w:t>
      </w:r>
      <w:r w:rsidR="00F53831">
        <w:rPr>
          <w:sz w:val="22"/>
          <w:szCs w:val="22"/>
        </w:rPr>
        <w:t>ów stopnia szkolnego KKK wraz z </w:t>
      </w:r>
      <w:r w:rsidRPr="00DA1D77">
        <w:rPr>
          <w:sz w:val="22"/>
          <w:szCs w:val="22"/>
        </w:rPr>
        <w:t xml:space="preserve">punktami uzyskanymi z testu oraz </w:t>
      </w:r>
      <w:r w:rsidRPr="00DA1D77">
        <w:rPr>
          <w:sz w:val="22"/>
          <w:szCs w:val="22"/>
          <w:u w:val="single"/>
        </w:rPr>
        <w:t>zakodowane</w:t>
      </w:r>
      <w:r w:rsidRPr="00DA1D77">
        <w:rPr>
          <w:sz w:val="22"/>
          <w:szCs w:val="22"/>
        </w:rPr>
        <w:t xml:space="preserve"> prace pisemne tylko tych  uczestników, którzy uzyskali z testu okr</w:t>
      </w:r>
      <w:r w:rsidR="00133D03">
        <w:rPr>
          <w:sz w:val="22"/>
          <w:szCs w:val="22"/>
        </w:rPr>
        <w:t>eśloną  w kluczu liczbę punktów.</w:t>
      </w:r>
    </w:p>
    <w:p w:rsidR="00795D44" w:rsidRPr="00DA1D77" w:rsidRDefault="00795D44" w:rsidP="0066275F">
      <w:pPr>
        <w:pStyle w:val="Tekstpodstawowy3"/>
        <w:rPr>
          <w:b/>
          <w:sz w:val="22"/>
          <w:szCs w:val="22"/>
        </w:rPr>
      </w:pPr>
    </w:p>
    <w:p w:rsidR="00DF7F36" w:rsidRPr="007B3664" w:rsidRDefault="00B1034B" w:rsidP="00751FD0">
      <w:pPr>
        <w:pStyle w:val="Tekstpodstawowy3"/>
        <w:rPr>
          <w:b/>
          <w:sz w:val="22"/>
          <w:szCs w:val="22"/>
        </w:rPr>
      </w:pPr>
      <w:r w:rsidRPr="007B3664">
        <w:rPr>
          <w:b/>
          <w:sz w:val="22"/>
          <w:szCs w:val="22"/>
        </w:rPr>
        <w:t>18</w:t>
      </w:r>
      <w:r w:rsidR="00795D44" w:rsidRPr="007B3664">
        <w:rPr>
          <w:b/>
          <w:sz w:val="22"/>
          <w:szCs w:val="22"/>
        </w:rPr>
        <w:t xml:space="preserve"> listopada  202</w:t>
      </w:r>
      <w:r w:rsidRPr="007B3664">
        <w:rPr>
          <w:b/>
          <w:sz w:val="22"/>
          <w:szCs w:val="22"/>
        </w:rPr>
        <w:t>2</w:t>
      </w:r>
      <w:r w:rsidR="00795D44" w:rsidRPr="007B3664">
        <w:rPr>
          <w:b/>
          <w:sz w:val="22"/>
          <w:szCs w:val="22"/>
        </w:rPr>
        <w:t xml:space="preserve"> r. (piątek)</w:t>
      </w:r>
    </w:p>
    <w:p w:rsidR="00795D44" w:rsidRPr="00751FD0" w:rsidRDefault="00DF7F36" w:rsidP="00751FD0">
      <w:pPr>
        <w:pStyle w:val="Tekstpodstawowy3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795D44" w:rsidRPr="00DA1D77">
        <w:rPr>
          <w:sz w:val="22"/>
          <w:szCs w:val="22"/>
        </w:rPr>
        <w:t xml:space="preserve">stateczny termin </w:t>
      </w:r>
      <w:r w:rsidR="00795D44" w:rsidRPr="00DA1D77">
        <w:rPr>
          <w:sz w:val="22"/>
          <w:szCs w:val="22"/>
          <w:u w:val="single"/>
        </w:rPr>
        <w:t>wysłania</w:t>
      </w:r>
      <w:r w:rsidR="00795D44" w:rsidRPr="00DA1D77">
        <w:rPr>
          <w:sz w:val="22"/>
          <w:szCs w:val="22"/>
        </w:rPr>
        <w:t xml:space="preserve"> protokołu oraz prac pisemnych do organizatorów na podany poniżej adres;  </w:t>
      </w:r>
      <w:r w:rsidR="00795D44" w:rsidRPr="00DA1D77">
        <w:rPr>
          <w:sz w:val="22"/>
          <w:szCs w:val="22"/>
          <w:u w:val="single"/>
        </w:rPr>
        <w:t>liczy się data stempla pocztowego;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  <w:u w:val="single"/>
        </w:rPr>
      </w:pPr>
    </w:p>
    <w:p w:rsidR="00795D44" w:rsidRPr="00DA1D77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Koło Warszawskie PTF</w:t>
      </w:r>
    </w:p>
    <w:p w:rsidR="00795D44" w:rsidRPr="00DA1D77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Instytut Filologii Klasycznej UW </w:t>
      </w:r>
    </w:p>
    <w:p w:rsidR="00795D44" w:rsidRPr="00DA1D77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Krakowskie Przedmieście 1, </w:t>
      </w:r>
    </w:p>
    <w:p w:rsidR="00795D44" w:rsidRPr="007B3664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7B3664">
        <w:rPr>
          <w:snapToGrid w:val="0"/>
          <w:sz w:val="22"/>
          <w:szCs w:val="22"/>
        </w:rPr>
        <w:t xml:space="preserve">00-047 Warszawa </w:t>
      </w:r>
    </w:p>
    <w:p w:rsidR="00795D44" w:rsidRPr="007B3664" w:rsidRDefault="00795D44" w:rsidP="00DF7F36">
      <w:pPr>
        <w:ind w:left="2694" w:hanging="2694"/>
        <w:jc w:val="both"/>
        <w:rPr>
          <w:snapToGrid w:val="0"/>
          <w:sz w:val="22"/>
          <w:szCs w:val="22"/>
        </w:rPr>
      </w:pPr>
      <w:r w:rsidRPr="007B3664">
        <w:rPr>
          <w:snapToGrid w:val="0"/>
          <w:sz w:val="22"/>
          <w:szCs w:val="22"/>
        </w:rPr>
        <w:t xml:space="preserve">                            z dopiskiem:  XVI</w:t>
      </w:r>
      <w:r w:rsidR="00DA1D77" w:rsidRPr="007B3664">
        <w:rPr>
          <w:snapToGrid w:val="0"/>
          <w:sz w:val="22"/>
          <w:szCs w:val="22"/>
        </w:rPr>
        <w:t>I</w:t>
      </w:r>
      <w:r w:rsidR="00B1034B" w:rsidRPr="007B3664">
        <w:rPr>
          <w:snapToGrid w:val="0"/>
          <w:sz w:val="22"/>
          <w:szCs w:val="22"/>
        </w:rPr>
        <w:t>I</w:t>
      </w:r>
      <w:r w:rsidRPr="007B3664">
        <w:rPr>
          <w:snapToGrid w:val="0"/>
          <w:sz w:val="22"/>
          <w:szCs w:val="22"/>
        </w:rPr>
        <w:t xml:space="preserve"> KONKURS KULTURY KLASYCZNEJ;  </w:t>
      </w:r>
    </w:p>
    <w:p w:rsidR="00DF7F36" w:rsidRPr="007B3664" w:rsidRDefault="00DF7F36" w:rsidP="0066275F">
      <w:pPr>
        <w:jc w:val="both"/>
        <w:rPr>
          <w:b/>
          <w:snapToGrid w:val="0"/>
          <w:sz w:val="22"/>
          <w:szCs w:val="22"/>
        </w:rPr>
      </w:pPr>
    </w:p>
    <w:p w:rsidR="004B5322" w:rsidRPr="007B3664" w:rsidRDefault="004B5322" w:rsidP="0066275F">
      <w:pPr>
        <w:jc w:val="both"/>
        <w:rPr>
          <w:b/>
          <w:snapToGrid w:val="0"/>
          <w:sz w:val="22"/>
          <w:szCs w:val="22"/>
        </w:rPr>
      </w:pPr>
    </w:p>
    <w:p w:rsidR="00795D44" w:rsidRPr="007B3664" w:rsidRDefault="00795D44" w:rsidP="0066275F">
      <w:pPr>
        <w:jc w:val="both"/>
        <w:rPr>
          <w:b/>
          <w:snapToGrid w:val="0"/>
          <w:sz w:val="22"/>
          <w:szCs w:val="22"/>
        </w:rPr>
      </w:pPr>
      <w:r w:rsidRPr="007B3664">
        <w:rPr>
          <w:b/>
          <w:snapToGrid w:val="0"/>
          <w:sz w:val="22"/>
          <w:szCs w:val="22"/>
        </w:rPr>
        <w:t xml:space="preserve">do </w:t>
      </w:r>
      <w:r w:rsidR="00DA1D77" w:rsidRPr="007B3664">
        <w:rPr>
          <w:b/>
          <w:snapToGrid w:val="0"/>
          <w:sz w:val="22"/>
          <w:szCs w:val="22"/>
        </w:rPr>
        <w:t>20</w:t>
      </w:r>
      <w:r w:rsidRPr="007B3664">
        <w:rPr>
          <w:b/>
          <w:snapToGrid w:val="0"/>
          <w:sz w:val="22"/>
          <w:szCs w:val="22"/>
        </w:rPr>
        <w:t xml:space="preserve">  grudnia  202</w:t>
      </w:r>
      <w:r w:rsidR="00B1034B" w:rsidRPr="007B3664">
        <w:rPr>
          <w:b/>
          <w:snapToGrid w:val="0"/>
          <w:sz w:val="22"/>
          <w:szCs w:val="22"/>
        </w:rPr>
        <w:t>2 r.  (wtorek</w:t>
      </w:r>
      <w:r w:rsidRPr="007B3664">
        <w:rPr>
          <w:b/>
          <w:snapToGrid w:val="0"/>
          <w:sz w:val="22"/>
          <w:szCs w:val="22"/>
        </w:rPr>
        <w:t>)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Wojewódzka Komisja KKK przesyła do szkół pocztą elektroniczną  listę uczniów dopuszczonych do stopnia  II (rejonowego) oraz inform</w:t>
      </w:r>
      <w:r w:rsidR="007E57DE">
        <w:rPr>
          <w:snapToGrid w:val="0"/>
          <w:sz w:val="22"/>
          <w:szCs w:val="22"/>
        </w:rPr>
        <w:t>acje dotyczące następnego etapu</w:t>
      </w:r>
      <w:r w:rsidRPr="00DA1D77">
        <w:rPr>
          <w:snapToGrid w:val="0"/>
          <w:sz w:val="22"/>
          <w:szCs w:val="22"/>
        </w:rPr>
        <w:t xml:space="preserve">. 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b/>
          <w:smallCaps/>
          <w:snapToGrid w:val="0"/>
          <w:sz w:val="22"/>
          <w:szCs w:val="22"/>
        </w:rPr>
      </w:pPr>
      <w:r w:rsidRPr="00DA1D77">
        <w:rPr>
          <w:b/>
          <w:smallCaps/>
          <w:snapToGrid w:val="0"/>
          <w:sz w:val="22"/>
          <w:szCs w:val="22"/>
        </w:rPr>
        <w:t xml:space="preserve">II Stopień - rejonowy: 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B3664" w:rsidRDefault="00795D44" w:rsidP="0066275F">
      <w:pPr>
        <w:jc w:val="both"/>
        <w:rPr>
          <w:b/>
          <w:snapToGrid w:val="0"/>
          <w:sz w:val="22"/>
          <w:szCs w:val="22"/>
        </w:rPr>
      </w:pPr>
      <w:r w:rsidRPr="007B3664">
        <w:rPr>
          <w:b/>
          <w:snapToGrid w:val="0"/>
          <w:sz w:val="22"/>
          <w:szCs w:val="22"/>
        </w:rPr>
        <w:t>1</w:t>
      </w:r>
      <w:r w:rsidR="00077EC1" w:rsidRPr="007B3664">
        <w:rPr>
          <w:b/>
          <w:snapToGrid w:val="0"/>
          <w:sz w:val="22"/>
          <w:szCs w:val="22"/>
        </w:rPr>
        <w:t>1 marca 2023</w:t>
      </w:r>
      <w:r w:rsidRPr="007B3664">
        <w:rPr>
          <w:b/>
          <w:snapToGrid w:val="0"/>
          <w:sz w:val="22"/>
          <w:szCs w:val="22"/>
        </w:rPr>
        <w:t xml:space="preserve"> r. (sobota)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lastRenderedPageBreak/>
        <w:t>Wojewódzka  Komisja KKK przeprowadza w Warszawie drugą część stopnia rejonowego (esej + test)</w:t>
      </w:r>
      <w:r w:rsidR="007E57DE">
        <w:rPr>
          <w:snapToGrid w:val="0"/>
          <w:sz w:val="22"/>
          <w:szCs w:val="22"/>
        </w:rPr>
        <w:t>.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B3664" w:rsidRDefault="00795D44" w:rsidP="0066275F">
      <w:pPr>
        <w:jc w:val="both"/>
        <w:rPr>
          <w:snapToGrid w:val="0"/>
          <w:sz w:val="22"/>
          <w:szCs w:val="22"/>
        </w:rPr>
      </w:pPr>
      <w:r w:rsidRPr="007B3664">
        <w:rPr>
          <w:b/>
          <w:snapToGrid w:val="0"/>
          <w:sz w:val="22"/>
          <w:szCs w:val="22"/>
        </w:rPr>
        <w:t xml:space="preserve">do </w:t>
      </w:r>
      <w:r w:rsidR="00077EC1" w:rsidRPr="007B3664">
        <w:rPr>
          <w:b/>
          <w:snapToGrid w:val="0"/>
          <w:sz w:val="22"/>
          <w:szCs w:val="22"/>
        </w:rPr>
        <w:t>3</w:t>
      </w:r>
      <w:r w:rsidRPr="007B3664">
        <w:rPr>
          <w:b/>
          <w:snapToGrid w:val="0"/>
          <w:sz w:val="22"/>
          <w:szCs w:val="22"/>
        </w:rPr>
        <w:t xml:space="preserve"> kwietnia  202</w:t>
      </w:r>
      <w:r w:rsidR="00077EC1" w:rsidRPr="007B3664">
        <w:rPr>
          <w:b/>
          <w:snapToGrid w:val="0"/>
          <w:sz w:val="22"/>
          <w:szCs w:val="22"/>
        </w:rPr>
        <w:t>3</w:t>
      </w:r>
      <w:r w:rsidRPr="007B3664">
        <w:rPr>
          <w:b/>
          <w:snapToGrid w:val="0"/>
          <w:sz w:val="22"/>
          <w:szCs w:val="22"/>
        </w:rPr>
        <w:t xml:space="preserve"> r.</w:t>
      </w:r>
      <w:r w:rsidR="007B3664">
        <w:rPr>
          <w:b/>
          <w:snapToGrid w:val="0"/>
          <w:sz w:val="22"/>
          <w:szCs w:val="22"/>
        </w:rPr>
        <w:t xml:space="preserve"> </w:t>
      </w:r>
      <w:r w:rsidR="00077EC1" w:rsidRPr="007B3664">
        <w:rPr>
          <w:b/>
          <w:snapToGrid w:val="0"/>
          <w:sz w:val="22"/>
          <w:szCs w:val="22"/>
        </w:rPr>
        <w:t>(poniedziałek)</w:t>
      </w:r>
    </w:p>
    <w:p w:rsidR="00795D44" w:rsidRPr="00DA1D77" w:rsidRDefault="00795D44" w:rsidP="0066275F">
      <w:pPr>
        <w:pStyle w:val="Tekstpodstawowy3"/>
        <w:rPr>
          <w:sz w:val="22"/>
          <w:szCs w:val="22"/>
        </w:rPr>
      </w:pPr>
      <w:r w:rsidRPr="00DA1D77">
        <w:rPr>
          <w:sz w:val="22"/>
          <w:szCs w:val="22"/>
        </w:rPr>
        <w:t>Wojewódzka Komisja KKK przesyła do szkół pocztą elektroniczną  listę uczniów dopuszczonych do stopnia III (wojewódzkiego) oraz informacje dotyczące następnego etapu .</w:t>
      </w:r>
    </w:p>
    <w:p w:rsidR="00795D44" w:rsidRPr="00DA1D77" w:rsidRDefault="00795D44" w:rsidP="0066275F">
      <w:pPr>
        <w:jc w:val="both"/>
        <w:rPr>
          <w:b/>
          <w:sz w:val="22"/>
          <w:szCs w:val="22"/>
        </w:rPr>
      </w:pPr>
    </w:p>
    <w:p w:rsidR="00795D44" w:rsidRPr="00DA1D77" w:rsidRDefault="00795D44" w:rsidP="0066275F">
      <w:pPr>
        <w:jc w:val="both"/>
        <w:rPr>
          <w:b/>
          <w:smallCaps/>
          <w:sz w:val="22"/>
          <w:szCs w:val="22"/>
        </w:rPr>
      </w:pPr>
      <w:r w:rsidRPr="00DA1D77">
        <w:rPr>
          <w:b/>
          <w:smallCaps/>
          <w:sz w:val="22"/>
          <w:szCs w:val="22"/>
        </w:rPr>
        <w:t xml:space="preserve">III Stopień - wojewódzki: </w:t>
      </w:r>
    </w:p>
    <w:p w:rsidR="00795D44" w:rsidRPr="00DA1D77" w:rsidRDefault="00795D44" w:rsidP="0066275F">
      <w:pPr>
        <w:jc w:val="both"/>
        <w:rPr>
          <w:b/>
          <w:smallCaps/>
          <w:sz w:val="22"/>
          <w:szCs w:val="22"/>
        </w:rPr>
      </w:pPr>
    </w:p>
    <w:p w:rsidR="00795D44" w:rsidRPr="007B3664" w:rsidRDefault="00795D44" w:rsidP="0066275F">
      <w:pPr>
        <w:jc w:val="both"/>
        <w:rPr>
          <w:b/>
          <w:sz w:val="22"/>
          <w:szCs w:val="22"/>
        </w:rPr>
      </w:pPr>
      <w:r w:rsidRPr="007B3664">
        <w:rPr>
          <w:b/>
          <w:sz w:val="22"/>
          <w:szCs w:val="22"/>
        </w:rPr>
        <w:t>1</w:t>
      </w:r>
      <w:r w:rsidR="00DE20D9" w:rsidRPr="007B3664">
        <w:rPr>
          <w:b/>
          <w:sz w:val="22"/>
          <w:szCs w:val="22"/>
        </w:rPr>
        <w:t>3</w:t>
      </w:r>
      <w:r w:rsidRPr="007B3664">
        <w:rPr>
          <w:b/>
          <w:sz w:val="22"/>
          <w:szCs w:val="22"/>
        </w:rPr>
        <w:t xml:space="preserve"> maja  202</w:t>
      </w:r>
      <w:r w:rsidR="00DE20D9" w:rsidRPr="007B3664">
        <w:rPr>
          <w:b/>
          <w:sz w:val="22"/>
          <w:szCs w:val="22"/>
        </w:rPr>
        <w:t xml:space="preserve">3 r. </w:t>
      </w:r>
      <w:r w:rsidRPr="007B3664">
        <w:rPr>
          <w:b/>
          <w:sz w:val="22"/>
          <w:szCs w:val="22"/>
        </w:rPr>
        <w:t>(sobota)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Wojewódzka  Komisja KKK przeprowadza w  Warszawie III stopień Konkursu i ogłasza ostateczne wyniki KKK. 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B3664" w:rsidRDefault="00795D44" w:rsidP="0066275F">
      <w:pPr>
        <w:jc w:val="both"/>
        <w:rPr>
          <w:snapToGrid w:val="0"/>
          <w:sz w:val="22"/>
          <w:szCs w:val="22"/>
        </w:rPr>
      </w:pPr>
      <w:r w:rsidRPr="007B3664">
        <w:rPr>
          <w:snapToGrid w:val="0"/>
          <w:sz w:val="22"/>
          <w:szCs w:val="22"/>
        </w:rPr>
        <w:t>maj/czerwiec</w:t>
      </w:r>
      <w:r w:rsidR="00DE20D9" w:rsidRPr="007B3664">
        <w:rPr>
          <w:snapToGrid w:val="0"/>
          <w:sz w:val="22"/>
          <w:szCs w:val="22"/>
        </w:rPr>
        <w:t>2023 r.</w:t>
      </w:r>
    </w:p>
    <w:p w:rsidR="00795D44" w:rsidRPr="007B3664" w:rsidRDefault="00795D44" w:rsidP="0066275F">
      <w:pPr>
        <w:jc w:val="both"/>
        <w:rPr>
          <w:snapToGrid w:val="0"/>
          <w:sz w:val="22"/>
          <w:szCs w:val="22"/>
        </w:rPr>
      </w:pPr>
      <w:r w:rsidRPr="007B3664">
        <w:rPr>
          <w:snapToGrid w:val="0"/>
          <w:sz w:val="22"/>
          <w:szCs w:val="22"/>
        </w:rPr>
        <w:t>uroczystość zakończenia XVI</w:t>
      </w:r>
      <w:r w:rsidR="00DA1D77" w:rsidRPr="007B3664">
        <w:rPr>
          <w:snapToGrid w:val="0"/>
          <w:sz w:val="22"/>
          <w:szCs w:val="22"/>
        </w:rPr>
        <w:t>I</w:t>
      </w:r>
      <w:r w:rsidR="00DE20D9" w:rsidRPr="007B3664">
        <w:rPr>
          <w:snapToGrid w:val="0"/>
          <w:sz w:val="22"/>
          <w:szCs w:val="22"/>
        </w:rPr>
        <w:t>I</w:t>
      </w:r>
      <w:r w:rsidRPr="007B3664">
        <w:rPr>
          <w:snapToGrid w:val="0"/>
          <w:sz w:val="22"/>
          <w:szCs w:val="22"/>
        </w:rPr>
        <w:t xml:space="preserve"> KKK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Informacje dodatkowe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1. Wojewódzka Komisja KKK pozyskuje sponsorów i darczyńców.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2. Wojewódzka Komisja KKK nawiązuje współpracę z organami prowadzącymi szkoły  i udziela pomocy merytorycznej szkołom w przygotowaniu uczniów do KKK.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3. Każda szkoła zgłaszająca udział w KKK otrzyma pomocnicze materiały konkursowe przygotowane przez Wojewódzką Komisję KKK.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4. Wojewódzka Komisja KKK – w miarę swoich możliwości – zorganizuje spotkania dla</w:t>
      </w:r>
      <w:r w:rsidR="007E57DE">
        <w:rPr>
          <w:snapToGrid w:val="0"/>
          <w:sz w:val="22"/>
          <w:szCs w:val="22"/>
        </w:rPr>
        <w:t xml:space="preserve"> zainteresowanych uczniów</w:t>
      </w:r>
      <w:r w:rsidRPr="00795D44">
        <w:rPr>
          <w:snapToGrid w:val="0"/>
          <w:sz w:val="22"/>
          <w:szCs w:val="22"/>
        </w:rPr>
        <w:t xml:space="preserve"> i ich opiekunów, w tym specjalne wykłady członków Koła Warszawskiego PTF oraz innych Gości.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5. Informacje o KKK zostan</w:t>
      </w:r>
      <w:r w:rsidR="007E57DE">
        <w:rPr>
          <w:snapToGrid w:val="0"/>
          <w:sz w:val="22"/>
          <w:szCs w:val="22"/>
        </w:rPr>
        <w:t>ą przekazane wszystkim szkołom podstawowym</w:t>
      </w:r>
      <w:r w:rsidRPr="00795D44">
        <w:rPr>
          <w:snapToGrid w:val="0"/>
          <w:sz w:val="22"/>
          <w:szCs w:val="22"/>
        </w:rPr>
        <w:t xml:space="preserve"> z terenu województwa mazowieckiego poprzez: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- stronę internetową Kuratorium Oświaty w Warszawie</w:t>
      </w:r>
      <w:hyperlink r:id="rId15" w:history="1">
        <w:r w:rsidRPr="00795D44">
          <w:rPr>
            <w:rStyle w:val="Hipercze"/>
            <w:rFonts w:eastAsiaTheme="majorEastAsia"/>
            <w:snapToGrid w:val="0"/>
            <w:color w:val="auto"/>
            <w:sz w:val="22"/>
            <w:szCs w:val="22"/>
          </w:rPr>
          <w:t>www.kuratorium.waw.pl</w:t>
        </w:r>
      </w:hyperlink>
      <w:r w:rsidRPr="00795D44">
        <w:rPr>
          <w:snapToGrid w:val="0"/>
          <w:sz w:val="22"/>
          <w:szCs w:val="22"/>
        </w:rPr>
        <w:t xml:space="preserve">  zakładka</w:t>
      </w:r>
      <w:r w:rsidR="00751FD0">
        <w:rPr>
          <w:snapToGrid w:val="0"/>
          <w:sz w:val="22"/>
          <w:szCs w:val="22"/>
        </w:rPr>
        <w:t xml:space="preserve"> - Rodzice i </w:t>
      </w:r>
      <w:r w:rsidRPr="00795D44">
        <w:rPr>
          <w:snapToGrid w:val="0"/>
          <w:sz w:val="22"/>
          <w:szCs w:val="22"/>
        </w:rPr>
        <w:t xml:space="preserve">Uczniowie – Konkursy i Olimpiady-Konkursy tematyczne i interdyscyplinarne;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- stronę internetową Instytutu Filologii Klasycznej Uniwersytetu Warszawskiego: </w:t>
      </w:r>
      <w:hyperlink r:id="rId16" w:history="1">
        <w:r w:rsidRPr="00795D44">
          <w:rPr>
            <w:rStyle w:val="Hipercze"/>
            <w:rFonts w:eastAsiaTheme="majorEastAsia"/>
            <w:color w:val="auto"/>
            <w:sz w:val="22"/>
            <w:szCs w:val="22"/>
          </w:rPr>
          <w:t>www.ifk.uw.edu.pl</w:t>
        </w:r>
      </w:hyperlink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6. Dodatkowych informacji o Konkursie udziela Sekretarz Wojewódzkiej Komisji KKK mgr Maria Poszepczyńska. </w:t>
      </w:r>
      <w:hyperlink r:id="rId17" w:history="1">
        <w:r w:rsidRPr="00795D44">
          <w:rPr>
            <w:rStyle w:val="Hipercze"/>
            <w:rFonts w:eastAsiaTheme="majorEastAsia"/>
            <w:color w:val="auto"/>
            <w:sz w:val="22"/>
            <w:szCs w:val="22"/>
          </w:rPr>
          <w:t>m.poszepczynska@uw.edu.pl</w:t>
        </w:r>
      </w:hyperlink>
      <w:r w:rsidRPr="00795D44">
        <w:rPr>
          <w:snapToGrid w:val="0"/>
          <w:sz w:val="22"/>
          <w:szCs w:val="22"/>
        </w:rPr>
        <w:t xml:space="preserve"> , tel.dom. 22-667-77-57.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Zalecana forma przygotowania do KKK</w:t>
      </w:r>
      <w:r w:rsidRPr="00795D44">
        <w:rPr>
          <w:snapToGrid w:val="0"/>
          <w:sz w:val="22"/>
          <w:szCs w:val="22"/>
        </w:rPr>
        <w:t>:</w:t>
      </w:r>
    </w:p>
    <w:p w:rsidR="00795D44" w:rsidRPr="00795D44" w:rsidRDefault="00795D44" w:rsidP="0066275F">
      <w:pPr>
        <w:jc w:val="both"/>
        <w:rPr>
          <w:sz w:val="22"/>
          <w:szCs w:val="22"/>
        </w:rPr>
      </w:pPr>
    </w:p>
    <w:p w:rsidR="00795D44" w:rsidRPr="00795D44" w:rsidRDefault="00795D44" w:rsidP="0066275F">
      <w:pPr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Formą pomocniczą przygotowania uczniów do KKK w szkole  mogłoby być koło kultury klasycznej </w:t>
      </w:r>
    </w:p>
    <w:p w:rsidR="00DF7F36" w:rsidRPr="00DF7F36" w:rsidRDefault="00795D44" w:rsidP="00DF7F36">
      <w:pPr>
        <w:jc w:val="both"/>
        <w:rPr>
          <w:sz w:val="22"/>
          <w:szCs w:val="22"/>
        </w:rPr>
      </w:pPr>
      <w:r w:rsidRPr="00795D44">
        <w:rPr>
          <w:sz w:val="22"/>
          <w:szCs w:val="22"/>
        </w:rPr>
        <w:t>(oferta sformułowana powyżej w pkt.4 dotyczyłaby równ</w:t>
      </w:r>
      <w:r w:rsidR="00DF7F36">
        <w:rPr>
          <w:sz w:val="22"/>
          <w:szCs w:val="22"/>
        </w:rPr>
        <w:t>ież takiego koła zainteresowań).</w:t>
      </w:r>
    </w:p>
    <w:p w:rsidR="00795D44" w:rsidRPr="00795D44" w:rsidRDefault="00795D44" w:rsidP="00F53831">
      <w:pPr>
        <w:jc w:val="both"/>
        <w:rPr>
          <w:b/>
          <w:sz w:val="22"/>
          <w:szCs w:val="22"/>
        </w:rPr>
      </w:pPr>
      <w:r w:rsidRPr="00DF7F36">
        <w:rPr>
          <w:rFonts w:ascii="Curlz MT" w:hAnsi="Curlz MT"/>
          <w:sz w:val="22"/>
          <w:szCs w:val="22"/>
        </w:rPr>
        <w:br w:type="page"/>
      </w:r>
      <w:r w:rsidRPr="00795D44">
        <w:rPr>
          <w:b/>
          <w:sz w:val="22"/>
          <w:szCs w:val="22"/>
        </w:rPr>
        <w:lastRenderedPageBreak/>
        <w:t>Za</w:t>
      </w:r>
      <w:r w:rsidR="00F53831">
        <w:rPr>
          <w:b/>
          <w:sz w:val="22"/>
          <w:szCs w:val="22"/>
        </w:rPr>
        <w:t>łącznik  1</w:t>
      </w:r>
    </w:p>
    <w:p w:rsidR="00795D44" w:rsidRPr="00795D44" w:rsidRDefault="00795D44" w:rsidP="00F53831">
      <w:pPr>
        <w:jc w:val="both"/>
        <w:rPr>
          <w:b/>
          <w:sz w:val="22"/>
          <w:szCs w:val="22"/>
        </w:rPr>
      </w:pPr>
    </w:p>
    <w:p w:rsidR="00795D44" w:rsidRPr="00795D44" w:rsidRDefault="00795D44" w:rsidP="00F53831">
      <w:pPr>
        <w:jc w:val="both"/>
        <w:rPr>
          <w:rFonts w:ascii="Times New (W1)" w:hAnsi="Times New (W1)"/>
          <w:b/>
          <w:sz w:val="22"/>
          <w:szCs w:val="22"/>
        </w:rPr>
      </w:pPr>
      <w:r w:rsidRPr="00795D44">
        <w:rPr>
          <w:rFonts w:ascii="Times New (W1)" w:hAnsi="Times New (W1)"/>
          <w:b/>
          <w:sz w:val="22"/>
          <w:szCs w:val="22"/>
        </w:rPr>
        <w:t>Zagadnienia konkursowe zawarte w podstawie programowej ks</w:t>
      </w:r>
      <w:r w:rsidR="00F53831">
        <w:rPr>
          <w:rFonts w:ascii="Times New (W1)" w:hAnsi="Times New (W1)"/>
          <w:b/>
          <w:sz w:val="22"/>
          <w:szCs w:val="22"/>
        </w:rPr>
        <w:t>ztałcenia ogólnego dla szkół podstawowych (MEiN</w:t>
      </w:r>
      <w:r w:rsidRPr="00795D44">
        <w:rPr>
          <w:rFonts w:ascii="Times New (W1)" w:hAnsi="Times New (W1)"/>
          <w:b/>
          <w:sz w:val="22"/>
          <w:szCs w:val="22"/>
        </w:rPr>
        <w:t>):</w:t>
      </w:r>
    </w:p>
    <w:p w:rsidR="00795D44" w:rsidRPr="00795D44" w:rsidRDefault="00795D44" w:rsidP="00F53831">
      <w:pPr>
        <w:ind w:left="720"/>
        <w:jc w:val="both"/>
        <w:rPr>
          <w:rFonts w:ascii="Times New (W1)" w:hAnsi="Times New (W1)"/>
          <w:b/>
          <w:sz w:val="22"/>
          <w:szCs w:val="22"/>
        </w:rPr>
      </w:pPr>
    </w:p>
    <w:p w:rsidR="00795D44" w:rsidRPr="00795D44" w:rsidRDefault="00795D44" w:rsidP="00F53831">
      <w:pPr>
        <w:ind w:left="12" w:firstLine="708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a. Kultura polska na tle tradycji europejskiej: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Dostrzeganie w kulturze antycznej korzeni tożsamości kulturowej Polski i Europy. 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Ułatwienie rozumienia i stosowania popularnych zwrotów,  sentencji,  powiedzeń i wyrażeń łacińskich, z czasów starożytnych i późniejszych, obecnych w kulturze  i języku polskim.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Ułatwienie w posługiwaniu się terminologią współczesną  opartą na językach klasycznych  i</w:t>
      </w:r>
      <w:r w:rsidR="00F53831">
        <w:rPr>
          <w:sz w:val="22"/>
          <w:szCs w:val="22"/>
        </w:rPr>
        <w:t> </w:t>
      </w:r>
      <w:r w:rsidRPr="00795D44">
        <w:rPr>
          <w:sz w:val="22"/>
          <w:szCs w:val="22"/>
        </w:rPr>
        <w:t xml:space="preserve">nowożytnych. 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b/>
          <w:sz w:val="22"/>
          <w:szCs w:val="22"/>
        </w:rPr>
        <w:t>b. Edukacja filozoficzna</w:t>
      </w:r>
      <w:r w:rsidRPr="00795D44">
        <w:rPr>
          <w:sz w:val="22"/>
          <w:szCs w:val="22"/>
        </w:rPr>
        <w:t>: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Kształtowanie wrażliwości moralnej.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Przykłady podstawowych i ponadczasowych  prawd filozoficznych  jako części duchowego dziedzictwa ludzkości.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Umiejętność przedstawienia dokonań filozoficznych Sokratesa, Platona i Arystotelesa.</w:t>
      </w:r>
    </w:p>
    <w:p w:rsidR="00795D44" w:rsidRPr="00795D44" w:rsidRDefault="00795D44" w:rsidP="00F53831">
      <w:pPr>
        <w:ind w:left="708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 xml:space="preserve">c. Historia: 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Cywilizacje starożytne – do</w:t>
      </w:r>
      <w:r w:rsidR="00F53831">
        <w:rPr>
          <w:sz w:val="22"/>
          <w:szCs w:val="22"/>
        </w:rPr>
        <w:t>robek kultury i jego trwałość (</w:t>
      </w:r>
      <w:r w:rsidRPr="00795D44">
        <w:rPr>
          <w:sz w:val="22"/>
          <w:szCs w:val="22"/>
        </w:rPr>
        <w:t>Grecja, Rzym).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Rozpoznawanie miejsca człowieka w czasie historycznym, jego relacji z przyrodą, 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społecznością lokalną, ojczyzną, kręgiem kulturowym, innymi narodami i religiami.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Interpretacja różnego rodzaju źródeł historycznych.</w:t>
      </w:r>
    </w:p>
    <w:p w:rsidR="00795D44" w:rsidRPr="00795D44" w:rsidRDefault="00795D44" w:rsidP="00F53831">
      <w:pPr>
        <w:ind w:firstLine="708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d. Język polski: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Odbiór tekstów kultury: Posługiwanie się w sposób naturalny i funkcjonalny  w trakcie rozważania problematyki utworów  poznanymi pojęci</w:t>
      </w:r>
      <w:r w:rsidR="00F53831">
        <w:rPr>
          <w:sz w:val="22"/>
          <w:szCs w:val="22"/>
        </w:rPr>
        <w:t>ami  i terminami literackimi  i </w:t>
      </w:r>
      <w:r w:rsidRPr="00795D44">
        <w:rPr>
          <w:sz w:val="22"/>
          <w:szCs w:val="22"/>
        </w:rPr>
        <w:t xml:space="preserve">kulturowymi. 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Dostrzeganie uniwersalności doświadczeń, przemyśleń, uczuć i</w:t>
      </w:r>
      <w:r w:rsidR="00F53831">
        <w:rPr>
          <w:sz w:val="22"/>
          <w:szCs w:val="22"/>
        </w:rPr>
        <w:t xml:space="preserve"> aspiracji wpisanych w dzieła z </w:t>
      </w:r>
      <w:r w:rsidRPr="00795D44">
        <w:rPr>
          <w:sz w:val="22"/>
          <w:szCs w:val="22"/>
        </w:rPr>
        <w:t xml:space="preserve">różnych okresów  i kręgów kulturowych (zwłaszcza tradycji biblijnej,  antycznej, dworsko-rycerskiej, patriotycznej, społecznikowskiej). 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Wybrane utwory z klasyki światowej: Biblia (fragmenty), mitologia (wybór), Homer: Iliada lub Odyseja (fragmenty); Sofokles: Antygona.</w:t>
      </w:r>
    </w:p>
    <w:p w:rsidR="00795D44" w:rsidRPr="00DA1D77" w:rsidRDefault="00795D44" w:rsidP="00F53831">
      <w:pPr>
        <w:ind w:left="708"/>
        <w:jc w:val="both"/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b/>
          <w:sz w:val="22"/>
          <w:szCs w:val="22"/>
        </w:rPr>
      </w:pPr>
    </w:p>
    <w:p w:rsidR="00795D44" w:rsidRPr="00795D44" w:rsidRDefault="00795D44" w:rsidP="00795D44">
      <w:pPr>
        <w:rPr>
          <w:sz w:val="22"/>
          <w:szCs w:val="22"/>
        </w:rPr>
      </w:pPr>
    </w:p>
    <w:p w:rsidR="00795D44" w:rsidRPr="00795D44" w:rsidRDefault="00795D44" w:rsidP="00795D44">
      <w:pPr>
        <w:rPr>
          <w:sz w:val="22"/>
          <w:szCs w:val="22"/>
        </w:rPr>
      </w:pPr>
    </w:p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DA1D77" w:rsidRDefault="00F53831" w:rsidP="00795D4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</w:t>
      </w:r>
    </w:p>
    <w:p w:rsidR="00795D44" w:rsidRPr="00DA1D77" w:rsidRDefault="00795D44" w:rsidP="00795D4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1D77">
        <w:rPr>
          <w:b/>
          <w:bCs/>
          <w:sz w:val="24"/>
          <w:szCs w:val="24"/>
        </w:rPr>
        <w:t>ZGODA RODZICÓW/ PRAWNYCH OPIEKUNÓW DZIECKA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……………………………......................................................................................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 xml:space="preserve">Imię i nazwisko dziecka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……………………………..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 xml:space="preserve">Klasa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……………………………….......................................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.......................................................................................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.......................................................................................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 xml:space="preserve">Nazwa i adres szkoły 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1D77">
        <w:rPr>
          <w:b/>
          <w:bCs/>
          <w:sz w:val="24"/>
          <w:szCs w:val="24"/>
        </w:rPr>
        <w:t>OŚWIADCZENIE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5D44" w:rsidRPr="007B3664" w:rsidRDefault="00795D44" w:rsidP="00795D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3664">
        <w:rPr>
          <w:sz w:val="24"/>
          <w:szCs w:val="24"/>
        </w:rPr>
        <w:t xml:space="preserve">Oświadczam, że wyrażam zgodę na udział mojej córki/mojego syna w </w:t>
      </w:r>
      <w:r w:rsidRPr="007B3664">
        <w:rPr>
          <w:b/>
          <w:sz w:val="24"/>
          <w:szCs w:val="24"/>
        </w:rPr>
        <w:t>XVII</w:t>
      </w:r>
      <w:r w:rsidR="00DE20D9" w:rsidRPr="007B3664">
        <w:rPr>
          <w:b/>
          <w:sz w:val="24"/>
          <w:szCs w:val="24"/>
        </w:rPr>
        <w:t>I</w:t>
      </w:r>
      <w:r w:rsidR="007B3664" w:rsidRPr="007B3664">
        <w:rPr>
          <w:b/>
          <w:sz w:val="24"/>
          <w:szCs w:val="24"/>
        </w:rPr>
        <w:t xml:space="preserve"> </w:t>
      </w:r>
      <w:r w:rsidRPr="007B3664">
        <w:rPr>
          <w:b/>
          <w:sz w:val="24"/>
          <w:szCs w:val="24"/>
        </w:rPr>
        <w:t xml:space="preserve">Konkursie Kultury Klasycznej </w:t>
      </w:r>
      <w:r w:rsidRPr="007B3664">
        <w:rPr>
          <w:sz w:val="24"/>
          <w:szCs w:val="24"/>
        </w:rPr>
        <w:t xml:space="preserve">organizowanym przez Koło Warszawskie Polskiego Towarzystwa Filologicznego na zlecenie Mazowieckiego Kuratora Oświaty. Znam i akceptuję zapisy </w:t>
      </w:r>
      <w:r w:rsidRPr="007B3664">
        <w:rPr>
          <w:i/>
          <w:iCs/>
          <w:sz w:val="24"/>
          <w:szCs w:val="24"/>
        </w:rPr>
        <w:t xml:space="preserve">Regulaminu konkursu interdyscyplinarnego dla uczniów szkół podstawowych województwa mazowieckiego w roku szkolnym </w:t>
      </w:r>
      <w:r w:rsidR="00DE20D9" w:rsidRPr="007B3664">
        <w:rPr>
          <w:i/>
          <w:iCs/>
          <w:sz w:val="24"/>
          <w:szCs w:val="24"/>
        </w:rPr>
        <w:t>2022/2023</w:t>
      </w:r>
      <w:r w:rsidRPr="007B3664">
        <w:rPr>
          <w:i/>
          <w:iCs/>
          <w:sz w:val="24"/>
          <w:szCs w:val="24"/>
        </w:rPr>
        <w:t>.</w:t>
      </w:r>
    </w:p>
    <w:p w:rsidR="00795D44" w:rsidRPr="00DA1D77" w:rsidRDefault="00795D44" w:rsidP="00795D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1D77">
        <w:rPr>
          <w:sz w:val="24"/>
          <w:szCs w:val="24"/>
        </w:rPr>
        <w:t>W związku z powyższym wyrażam zgodę na publikowanie na stronach internetowych organizatora danych osobowych oraz wyników uzyskanych przez moją córkę/mojego syna na poszczególnych etapach konkursu.</w:t>
      </w:r>
    </w:p>
    <w:p w:rsidR="00795D44" w:rsidRPr="00DA1D77" w:rsidRDefault="00795D44" w:rsidP="00795D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1D77">
        <w:rPr>
          <w:sz w:val="24"/>
          <w:szCs w:val="24"/>
        </w:rPr>
        <w:t>Ponadto potwierdzam, że zapoznałem się z informacją dotyczącą przetwarzania przez Koło Warszawskie Polskiego Towarzystwa Filologicznego oraz  Mazowieckiego Kuratora Oświaty danych osobowych mojego dziecka (oraz moich) w związku z jego udziałem w konkursie – zgodnie z art. 13 RODO.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…………………………………………………………………………………...................….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>nazwa konkursu/konkursów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……….…………………... ……..……………………………………........................................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>(czytelnie imię i nazwisko rodzica/-ów/ prawnego/-ych opiekuna/-ów)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...........................................................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>(miejscowość, data)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  <w:u w:val="single"/>
        </w:rPr>
        <w:t>Podstawa prawna: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Ogólne rozporządzenie o ochronie danych osobowych z dnia 27 kwietnia 2016 r. (RODO)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1D77">
        <w:rPr>
          <w:b/>
          <w:bCs/>
          <w:sz w:val="24"/>
          <w:szCs w:val="24"/>
        </w:rPr>
        <w:lastRenderedPageBreak/>
        <w:t>INFORMACJA O PRZETWARZANIU DANYCH OSOBOWYCH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1D77">
        <w:rPr>
          <w:sz w:val="24"/>
          <w:szCs w:val="24"/>
        </w:rPr>
        <w:t xml:space="preserve">(adresowana do rodzica/opiekuna prawnego dziecka biorącego udział w konkursie interdyscyplinarnym województwa mazowieckiego w roku szkolnym </w:t>
      </w:r>
      <w:r w:rsidRPr="007B3664">
        <w:rPr>
          <w:sz w:val="24"/>
          <w:szCs w:val="24"/>
        </w:rPr>
        <w:t>202</w:t>
      </w:r>
      <w:r w:rsidR="00DE20D9" w:rsidRPr="007B3664">
        <w:rPr>
          <w:sz w:val="24"/>
          <w:szCs w:val="24"/>
        </w:rPr>
        <w:t>2</w:t>
      </w:r>
      <w:r w:rsidRPr="007B3664">
        <w:rPr>
          <w:sz w:val="24"/>
          <w:szCs w:val="24"/>
        </w:rPr>
        <w:t>/202</w:t>
      </w:r>
      <w:r w:rsidR="00DE20D9" w:rsidRPr="007B3664">
        <w:rPr>
          <w:sz w:val="24"/>
          <w:szCs w:val="24"/>
        </w:rPr>
        <w:t>3</w:t>
      </w:r>
      <w:r w:rsidRPr="00DA1D77">
        <w:rPr>
          <w:sz w:val="24"/>
          <w:szCs w:val="24"/>
        </w:rPr>
        <w:t>).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Na podstawie art. 13 ogólnego rozporządzenia o ochronie danych osobowych z dnia 27 kwietnia 2016 r. (RODO):</w:t>
      </w:r>
    </w:p>
    <w:p w:rsidR="00795D44" w:rsidRPr="00DA1D77" w:rsidRDefault="00795D44" w:rsidP="00795D44">
      <w:pPr>
        <w:autoSpaceDE w:val="0"/>
        <w:autoSpaceDN w:val="0"/>
        <w:adjustRightInd w:val="0"/>
      </w:pPr>
      <w:r w:rsidRPr="00DA1D77">
        <w:rPr>
          <w:sz w:val="24"/>
          <w:szCs w:val="24"/>
        </w:rPr>
        <w:t xml:space="preserve">1. Administrator danych osobowych Pani/Pana dziecka (oraz Pani/Pana): Wojewódzka Komisja Konkursu Kultury Klasycznej powoływana przez Koło Warszawskie Polskiego Towarzystwa Filologicznego działające przy Instytucie Filologii Klasycznej UW, ul. Krakowskie Przedmieście 1, 00-047 Warszawa, tel. 22 55 20 166,  adres strony internetowej: </w:t>
      </w:r>
      <w:hyperlink r:id="rId18" w:history="1">
        <w:r w:rsidRPr="00DA1D77">
          <w:rPr>
            <w:rStyle w:val="Hipercze"/>
            <w:rFonts w:eastAsiaTheme="majorEastAsia"/>
            <w:color w:val="auto"/>
            <w:sz w:val="24"/>
            <w:szCs w:val="24"/>
          </w:rPr>
          <w:t>www.ifk.uw.edu.pl</w:t>
        </w:r>
      </w:hyperlink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2. Inspektor ochrony danych:.</w:t>
      </w:r>
      <w:hyperlink r:id="rId19" w:history="1">
        <w:r w:rsidRPr="00DA1D77">
          <w:rPr>
            <w:rStyle w:val="Hipercze"/>
            <w:rFonts w:eastAsiaTheme="majorEastAsia"/>
            <w:color w:val="auto"/>
            <w:sz w:val="24"/>
            <w:szCs w:val="24"/>
          </w:rPr>
          <w:t>iod@adm.uw.edu.pl</w:t>
        </w:r>
      </w:hyperlink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3. Cel i podstawa prawna przetwarzania danych osobowych: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a) udział w konkursie przedmiotowym Pani/Pana dziecka;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b) art. 6 ust. 1 lit. c RODO - wypełnienie obowiązku prawnego ciążącego </w:t>
      </w:r>
      <w:r w:rsidRPr="00DA1D77">
        <w:rPr>
          <w:sz w:val="24"/>
          <w:szCs w:val="24"/>
        </w:rPr>
        <w:br/>
        <w:t xml:space="preserve">na Administratorze wynikającego z Rozporządzenia MENiS z dnia 29 stycznia 2002 r. </w:t>
      </w:r>
      <w:r w:rsidRPr="00DA1D77">
        <w:rPr>
          <w:i/>
          <w:iCs/>
          <w:sz w:val="24"/>
          <w:szCs w:val="24"/>
        </w:rPr>
        <w:t>w sprawie organizacji oraz sposobu przeprowadzania konkursów, turniejów i olimpiad</w:t>
      </w:r>
      <w:r w:rsidRPr="00DA1D77">
        <w:rPr>
          <w:sz w:val="24"/>
          <w:szCs w:val="24"/>
        </w:rPr>
        <w:t xml:space="preserve"> (Dz. U. Nr 13, poz. 125, z 2009 r. Nr 126, poz. 1041, z 2014r. poz. 1290 oraz z 2017 r. poz. 1580) w związku ze zleceniem Mazowieckiego Kuratora Oświaty.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4. Dane osobowe Pani/Pana dziecka oraz Pani/Pana: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a) nie będą przekazywane do państw trzecich;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b) mogą być udostępniane podmiotom i organom upoważnionym do ich przetwarzania: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na podstawie odpowiednich przepisów prawa,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na podstawie zawartej z Administratorem umowy powierzenia przetwarzania danych osobowych;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Potencjalne kategorie odbiorców to: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instytucja nadrzędna: Urząd Marszałkowski Województwa Mazowieckiego,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instytucje współpracujące z Administratorem Danych w zakresie prawa oświatowego bądź organizacji Konkursu: Kuratorium Oświaty w Warszawie, Ministerstwo Edukacji Narodowej,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szkoła macierzysta Pani/Pana dziecka,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inne podmioty przetwarzające dane na wyłączne polecenie Administratora Danych, które na podstawie odrębnej umowy są zobowiązane do ochrony powierzonych im do przetwarzania danych.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c) będą przetwarzane do czasu cofnięcia zgody na ich przetwarzanie.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5. Przysługujące Pani/Panu prawa na podstawie RODO: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a) prawo dostępu do swoich danych osobowych (art. 15), do ich sprostowania (art. 16), ograniczenia przetwarzania (art. 18);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b) prawo do wniesienia skargi do Prezesa Urzędu Ochrony Danych Osobowych.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6. Podanie danych osobowych jest dobrowolne, ale niezbędne do udziału Pani/Pana dziecka w konkursie.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7. Podane dane osobowe nie będą służyć do monitorowania zachowania celem zautomatyzowanego podejmowania decyzji lub profilowania.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br/>
      </w:r>
    </w:p>
    <w:p w:rsidR="00795D44" w:rsidRPr="00DA1D77" w:rsidRDefault="00795D44" w:rsidP="00795D44"/>
    <w:p w:rsidR="00F926E7" w:rsidRPr="00DA1D77" w:rsidRDefault="00F926E7"/>
    <w:sectPr w:rsidR="00F926E7" w:rsidRPr="00DA1D77" w:rsidSect="00B54736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F8" w:rsidRDefault="002C24F8" w:rsidP="00745E20">
      <w:r>
        <w:separator/>
      </w:r>
    </w:p>
  </w:endnote>
  <w:endnote w:type="continuationSeparator" w:id="0">
    <w:p w:rsidR="002C24F8" w:rsidRDefault="002C24F8" w:rsidP="0074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41" w:rsidRDefault="00551222" w:rsidP="00863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1D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3B41" w:rsidRDefault="002C24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41" w:rsidRDefault="00551222" w:rsidP="00863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1D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135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3B41" w:rsidRDefault="002C2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F8" w:rsidRDefault="002C24F8" w:rsidP="00745E20">
      <w:r>
        <w:separator/>
      </w:r>
    </w:p>
  </w:footnote>
  <w:footnote w:type="continuationSeparator" w:id="0">
    <w:p w:rsidR="002C24F8" w:rsidRDefault="002C24F8" w:rsidP="0074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04D"/>
    <w:multiLevelType w:val="multilevel"/>
    <w:tmpl w:val="6FCA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13F72"/>
    <w:multiLevelType w:val="singleLevel"/>
    <w:tmpl w:val="19123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B881E6E"/>
    <w:multiLevelType w:val="hybridMultilevel"/>
    <w:tmpl w:val="B70602B4"/>
    <w:lvl w:ilvl="0" w:tplc="08C4B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FB2"/>
    <w:multiLevelType w:val="hybridMultilevel"/>
    <w:tmpl w:val="2E2469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6CB6"/>
    <w:multiLevelType w:val="hybridMultilevel"/>
    <w:tmpl w:val="068EC1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3371B8"/>
    <w:multiLevelType w:val="hybridMultilevel"/>
    <w:tmpl w:val="E0D2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686B48"/>
    <w:multiLevelType w:val="hybridMultilevel"/>
    <w:tmpl w:val="CDD2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D44"/>
    <w:rsid w:val="000405F5"/>
    <w:rsid w:val="00077EC1"/>
    <w:rsid w:val="000B1363"/>
    <w:rsid w:val="000D295B"/>
    <w:rsid w:val="000E1767"/>
    <w:rsid w:val="000E212E"/>
    <w:rsid w:val="000E40CB"/>
    <w:rsid w:val="001277CA"/>
    <w:rsid w:val="00133D03"/>
    <w:rsid w:val="001558B7"/>
    <w:rsid w:val="00155C3C"/>
    <w:rsid w:val="001B3C5C"/>
    <w:rsid w:val="001C5CE0"/>
    <w:rsid w:val="00225552"/>
    <w:rsid w:val="00237784"/>
    <w:rsid w:val="00245C4D"/>
    <w:rsid w:val="00261D9F"/>
    <w:rsid w:val="002A36BF"/>
    <w:rsid w:val="002B7F75"/>
    <w:rsid w:val="002C24F8"/>
    <w:rsid w:val="002C6A18"/>
    <w:rsid w:val="002D2FE0"/>
    <w:rsid w:val="002E0123"/>
    <w:rsid w:val="002F1574"/>
    <w:rsid w:val="00311CE9"/>
    <w:rsid w:val="00315050"/>
    <w:rsid w:val="00323D52"/>
    <w:rsid w:val="00336767"/>
    <w:rsid w:val="00336C71"/>
    <w:rsid w:val="0033707D"/>
    <w:rsid w:val="003566BA"/>
    <w:rsid w:val="00396686"/>
    <w:rsid w:val="003D3B88"/>
    <w:rsid w:val="00441E39"/>
    <w:rsid w:val="00467AD2"/>
    <w:rsid w:val="00474EC9"/>
    <w:rsid w:val="00481752"/>
    <w:rsid w:val="004818D0"/>
    <w:rsid w:val="0049412A"/>
    <w:rsid w:val="004B5322"/>
    <w:rsid w:val="004C4008"/>
    <w:rsid w:val="0050577D"/>
    <w:rsid w:val="00533B17"/>
    <w:rsid w:val="00551222"/>
    <w:rsid w:val="00561C29"/>
    <w:rsid w:val="00572A76"/>
    <w:rsid w:val="0059386D"/>
    <w:rsid w:val="005C241A"/>
    <w:rsid w:val="005C79B1"/>
    <w:rsid w:val="00614961"/>
    <w:rsid w:val="00655A89"/>
    <w:rsid w:val="0066275F"/>
    <w:rsid w:val="00682656"/>
    <w:rsid w:val="006A373A"/>
    <w:rsid w:val="006A409B"/>
    <w:rsid w:val="006B35E5"/>
    <w:rsid w:val="006B39BB"/>
    <w:rsid w:val="006C1B53"/>
    <w:rsid w:val="007436D3"/>
    <w:rsid w:val="00745E20"/>
    <w:rsid w:val="00751FD0"/>
    <w:rsid w:val="00756EB2"/>
    <w:rsid w:val="00772CFE"/>
    <w:rsid w:val="00795D44"/>
    <w:rsid w:val="007A2FD9"/>
    <w:rsid w:val="007B3664"/>
    <w:rsid w:val="007C35EB"/>
    <w:rsid w:val="007E57DE"/>
    <w:rsid w:val="007E5981"/>
    <w:rsid w:val="007F548D"/>
    <w:rsid w:val="00815EE8"/>
    <w:rsid w:val="00822728"/>
    <w:rsid w:val="00832573"/>
    <w:rsid w:val="008D68CC"/>
    <w:rsid w:val="008E55F6"/>
    <w:rsid w:val="00912124"/>
    <w:rsid w:val="00917E2C"/>
    <w:rsid w:val="00940D9D"/>
    <w:rsid w:val="00957C95"/>
    <w:rsid w:val="00966BA3"/>
    <w:rsid w:val="00991D4A"/>
    <w:rsid w:val="009A1350"/>
    <w:rsid w:val="009E0A12"/>
    <w:rsid w:val="009E6745"/>
    <w:rsid w:val="00A30963"/>
    <w:rsid w:val="00A41B24"/>
    <w:rsid w:val="00A43E68"/>
    <w:rsid w:val="00A61EB6"/>
    <w:rsid w:val="00A95D2F"/>
    <w:rsid w:val="00AA3CBA"/>
    <w:rsid w:val="00AE2C8F"/>
    <w:rsid w:val="00AE73C2"/>
    <w:rsid w:val="00B1034B"/>
    <w:rsid w:val="00B16EA8"/>
    <w:rsid w:val="00B55867"/>
    <w:rsid w:val="00B71516"/>
    <w:rsid w:val="00BB2EA4"/>
    <w:rsid w:val="00BB5292"/>
    <w:rsid w:val="00BD490C"/>
    <w:rsid w:val="00BD6340"/>
    <w:rsid w:val="00BE16E9"/>
    <w:rsid w:val="00C36352"/>
    <w:rsid w:val="00C43863"/>
    <w:rsid w:val="00CB3E04"/>
    <w:rsid w:val="00CB6E18"/>
    <w:rsid w:val="00CC237E"/>
    <w:rsid w:val="00CE2FBA"/>
    <w:rsid w:val="00D108B5"/>
    <w:rsid w:val="00D26DEA"/>
    <w:rsid w:val="00D84C15"/>
    <w:rsid w:val="00DA1D77"/>
    <w:rsid w:val="00DB3C55"/>
    <w:rsid w:val="00DC6AEC"/>
    <w:rsid w:val="00DD4024"/>
    <w:rsid w:val="00DD5B82"/>
    <w:rsid w:val="00DD6B86"/>
    <w:rsid w:val="00DE20D9"/>
    <w:rsid w:val="00DE486C"/>
    <w:rsid w:val="00DF7F36"/>
    <w:rsid w:val="00E128AC"/>
    <w:rsid w:val="00E33913"/>
    <w:rsid w:val="00E553DD"/>
    <w:rsid w:val="00E80EAB"/>
    <w:rsid w:val="00E8149A"/>
    <w:rsid w:val="00EB7192"/>
    <w:rsid w:val="00ED7C30"/>
    <w:rsid w:val="00F53831"/>
    <w:rsid w:val="00F65864"/>
    <w:rsid w:val="00F9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8846"/>
  <w15:docId w15:val="{72C11C36-D13A-4EFB-9D0F-5E40EC34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D44"/>
    <w:pPr>
      <w:jc w:val="left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5D44"/>
    <w:pPr>
      <w:keepNext/>
      <w:jc w:val="center"/>
      <w:outlineLvl w:val="0"/>
    </w:pPr>
    <w:rPr>
      <w:b/>
      <w:snapToGrid w:val="0"/>
      <w:sz w:val="52"/>
    </w:rPr>
  </w:style>
  <w:style w:type="paragraph" w:styleId="Nagwek2">
    <w:name w:val="heading 2"/>
    <w:basedOn w:val="Normalny"/>
    <w:next w:val="Normalny"/>
    <w:link w:val="Nagwek2Znak"/>
    <w:qFormat/>
    <w:rsid w:val="00795D44"/>
    <w:pPr>
      <w:keepNext/>
      <w:outlineLvl w:val="1"/>
    </w:pPr>
    <w:rPr>
      <w:rFonts w:ascii="Times New (W1)" w:hAnsi="Times New (W1)"/>
      <w:b/>
      <w:snapToGrid w:val="0"/>
      <w:sz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D44"/>
    <w:rPr>
      <w:rFonts w:eastAsia="Times New Roman"/>
      <w:b/>
      <w:snapToGrid w:val="0"/>
      <w:sz w:val="5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5D44"/>
    <w:rPr>
      <w:rFonts w:ascii="Times New (W1)" w:eastAsia="Times New Roman" w:hAnsi="Times New (W1)"/>
      <w:b/>
      <w:snapToGrid w:val="0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D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uiPriority w:val="99"/>
    <w:rsid w:val="00795D4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95D44"/>
    <w:pPr>
      <w:jc w:val="center"/>
    </w:pPr>
    <w:rPr>
      <w:b/>
      <w:snapToGrid w:val="0"/>
      <w:sz w:val="48"/>
    </w:rPr>
  </w:style>
  <w:style w:type="character" w:customStyle="1" w:styleId="TytuZnak">
    <w:name w:val="Tytuł Znak"/>
    <w:basedOn w:val="Domylnaczcionkaakapitu"/>
    <w:link w:val="Tytu"/>
    <w:rsid w:val="00795D44"/>
    <w:rPr>
      <w:rFonts w:eastAsia="Times New Roman"/>
      <w:b/>
      <w:snapToGrid w:val="0"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5D44"/>
    <w:rPr>
      <w:rFonts w:ascii="Times New (W1)" w:hAnsi="Times New (W1)"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95D44"/>
    <w:rPr>
      <w:rFonts w:ascii="Times New (W1)" w:eastAsia="Times New Roman" w:hAnsi="Times New (W1)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95D44"/>
    <w:rPr>
      <w:b/>
      <w:snapToGrid w:val="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95D44"/>
    <w:rPr>
      <w:rFonts w:eastAsia="Times New Roman"/>
      <w:b/>
      <w:snapToGrid w:val="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5D44"/>
    <w:pPr>
      <w:jc w:val="both"/>
    </w:pPr>
    <w:rPr>
      <w:snapToGrid w:val="0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95D44"/>
    <w:rPr>
      <w:rFonts w:eastAsia="Times New Roman"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95D44"/>
    <w:pPr>
      <w:ind w:left="2694" w:hanging="2694"/>
      <w:jc w:val="both"/>
    </w:pPr>
    <w:rPr>
      <w:snapToGrid w:val="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5D44"/>
    <w:rPr>
      <w:rFonts w:eastAsia="Times New Roman"/>
      <w:snapToGrid w:val="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95D44"/>
    <w:pPr>
      <w:ind w:firstLine="708"/>
    </w:pPr>
    <w:rPr>
      <w:rFonts w:ascii="Times New (W1)" w:hAnsi="Times New (W1)"/>
      <w:snapToGrid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5D44"/>
    <w:rPr>
      <w:rFonts w:ascii="Times New (W1)" w:eastAsia="Times New Roman" w:hAnsi="Times New (W1)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5D44"/>
    <w:pPr>
      <w:ind w:left="708"/>
    </w:pPr>
    <w:rPr>
      <w:snapToGrid w:val="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5D44"/>
    <w:rPr>
      <w:rFonts w:eastAsia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795D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795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5D44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95D44"/>
  </w:style>
  <w:style w:type="character" w:styleId="Uwydatnienie">
    <w:name w:val="Emphasis"/>
    <w:basedOn w:val="Domylnaczcionkaakapitu"/>
    <w:uiPriority w:val="20"/>
    <w:qFormat/>
    <w:rsid w:val="00795D4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95D4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67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71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ze.onet.pl/ciekawe/wegrow-zwierciadlo-strachu-tajemnicze-lustro-jana-twardowskiego/vrq154w" TargetMode="External"/><Relationship Id="rId13" Type="http://schemas.openxmlformats.org/officeDocument/2006/relationships/hyperlink" Target="https://culture.pl/pl/artykul/jak-praktykowano-astrologie-czyli-horoskopy-mistrzow-krakowskich-przelomu-xv-i-xvi-w" TargetMode="External"/><Relationship Id="rId18" Type="http://schemas.openxmlformats.org/officeDocument/2006/relationships/hyperlink" Target="http://www.ifk.uw.edu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odkryjpomorze.pl/pokaz_obiekt-2492-Jan_Heweliusz_gdanski_astronom_2011_rok_Heweliusza.html" TargetMode="External"/><Relationship Id="rId17" Type="http://schemas.openxmlformats.org/officeDocument/2006/relationships/hyperlink" Target="mailto:m.poszepczynska@uw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fk.uw.edu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oka.org.pl/biblioteka/T/TI/TIA/gn200948-galileusz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ratorium.waw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zyka.uniedu.pl/galileusz/" TargetMode="External"/><Relationship Id="rId19" Type="http://schemas.openxmlformats.org/officeDocument/2006/relationships/hyperlink" Target="mailto:iod@adm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ematyka.net/index.php/historia-matematyki/poczet-matematykow/jan-brozek" TargetMode="External"/><Relationship Id="rId14" Type="http://schemas.openxmlformats.org/officeDocument/2006/relationships/hyperlink" Target="mailto:m.poszepczynska@uw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8F46-8942-43D1-8B0A-77365822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10</Pages>
  <Words>3437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Poszepczyńska</dc:creator>
  <cp:lastModifiedBy>Poczta Kurator</cp:lastModifiedBy>
  <cp:revision>32</cp:revision>
  <cp:lastPrinted>2021-08-06T11:50:00Z</cp:lastPrinted>
  <dcterms:created xsi:type="dcterms:W3CDTF">2021-08-03T11:13:00Z</dcterms:created>
  <dcterms:modified xsi:type="dcterms:W3CDTF">2022-09-14T08:05:00Z</dcterms:modified>
</cp:coreProperties>
</file>