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2" w:rsidRDefault="002D5412" w:rsidP="00B76656">
      <w:pPr>
        <w:rPr>
          <w:rFonts w:ascii="Arial" w:hAnsi="Arial" w:cs="Arial"/>
          <w:b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0</wp:posOffset>
            </wp:positionV>
            <wp:extent cx="1465200" cy="1004400"/>
            <wp:effectExtent l="0" t="0" r="1905" b="5715"/>
            <wp:wrapSquare wrapText="right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656" w:rsidRPr="00A91B10" w:rsidRDefault="00B76656" w:rsidP="00B76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2 - </w:t>
      </w:r>
      <w:r w:rsidRPr="00E55691">
        <w:rPr>
          <w:rFonts w:ascii="Arial" w:hAnsi="Arial" w:cs="Arial"/>
          <w:b/>
        </w:rPr>
        <w:t>Harmono</w:t>
      </w:r>
      <w:r>
        <w:rPr>
          <w:rFonts w:ascii="Arial" w:hAnsi="Arial" w:cs="Arial"/>
          <w:b/>
        </w:rPr>
        <w:t>gram konkursu tematycznego z wiedzy o społeczeństwie „Ustrój Rzeczypospolitej Polskiej” 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  <w:r w:rsidRPr="00E55691">
        <w:rPr>
          <w:rFonts w:ascii="Arial" w:hAnsi="Arial" w:cs="Arial"/>
          <w:b/>
        </w:rPr>
        <w:t>województwa ma</w:t>
      </w:r>
      <w:r>
        <w:rPr>
          <w:rFonts w:ascii="Arial" w:hAnsi="Arial" w:cs="Arial"/>
          <w:b/>
        </w:rPr>
        <w:t>zowieckiego w roku szkolnym 2022/2023</w:t>
      </w:r>
    </w:p>
    <w:p w:rsidR="002D5412" w:rsidRDefault="002D5412" w:rsidP="002D5412"/>
    <w:p w:rsidR="00B02D62" w:rsidRPr="00C15D42" w:rsidRDefault="00B02D62" w:rsidP="002D5412"/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29"/>
        <w:gridCol w:w="2065"/>
        <w:gridCol w:w="2587"/>
        <w:gridCol w:w="2957"/>
        <w:gridCol w:w="2987"/>
      </w:tblGrid>
      <w:tr w:rsidR="00BC3B6B" w:rsidRPr="00920DA4" w:rsidTr="00920DA4">
        <w:trPr>
          <w:jc w:val="center"/>
        </w:trPr>
        <w:tc>
          <w:tcPr>
            <w:tcW w:w="606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 etap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(szkolny)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62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900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Ostateczny termin przekazania uczniom i rodzicom/prawnym opiekunom wyników</w:t>
            </w:r>
          </w:p>
        </w:tc>
        <w:tc>
          <w:tcPr>
            <w:tcW w:w="681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 na ew. wglądy do prac konkursowych</w:t>
            </w:r>
          </w:p>
        </w:tc>
        <w:tc>
          <w:tcPr>
            <w:tcW w:w="853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 składania odwołań od wyników (jeden dzień roboczy po dokonaniu wglądu)</w:t>
            </w:r>
          </w:p>
        </w:tc>
        <w:tc>
          <w:tcPr>
            <w:tcW w:w="97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Ostateczny termin zgłoszenia drogą elektroniczną (na panel) wyników uczniów</w:t>
            </w:r>
          </w:p>
        </w:tc>
        <w:tc>
          <w:tcPr>
            <w:tcW w:w="98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listy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uczniów zakwalifikowanych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 etapu</w:t>
            </w:r>
          </w:p>
        </w:tc>
      </w:tr>
      <w:tr w:rsidR="00BC3B6B" w:rsidRPr="00920DA4" w:rsidTr="007E7F9E">
        <w:trPr>
          <w:trHeight w:val="1132"/>
          <w:jc w:val="center"/>
        </w:trPr>
        <w:tc>
          <w:tcPr>
            <w:tcW w:w="606" w:type="pct"/>
          </w:tcPr>
          <w:p w:rsidR="00756520" w:rsidRDefault="0075652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520" w:rsidRDefault="0075652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grudnia </w:t>
            </w:r>
          </w:p>
          <w:p w:rsidR="00BC3B6B" w:rsidRDefault="0075652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  <w:p w:rsidR="00A91B10" w:rsidRPr="003B225B" w:rsidRDefault="00756520" w:rsidP="007E7F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225B">
              <w:rPr>
                <w:rFonts w:ascii="Arial" w:hAnsi="Arial" w:cs="Arial"/>
                <w:b/>
                <w:i/>
                <w:sz w:val="20"/>
                <w:szCs w:val="20"/>
              </w:rPr>
              <w:t>(piątek)</w:t>
            </w:r>
          </w:p>
        </w:tc>
        <w:tc>
          <w:tcPr>
            <w:tcW w:w="900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6520" w:rsidRDefault="0075652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grudnia </w:t>
            </w:r>
          </w:p>
          <w:p w:rsidR="00C86867" w:rsidRPr="00920DA4" w:rsidRDefault="0075652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</w:tc>
        <w:tc>
          <w:tcPr>
            <w:tcW w:w="681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D62" w:rsidRDefault="0075652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grudnia</w:t>
            </w:r>
            <w:r w:rsidR="00B02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0DA4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853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2D62" w:rsidRDefault="0075652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grudnia</w:t>
            </w:r>
            <w:r w:rsidR="00B02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867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97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520" w:rsidRDefault="00756520" w:rsidP="00A91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520">
              <w:rPr>
                <w:rFonts w:ascii="Arial" w:hAnsi="Arial" w:cs="Arial"/>
                <w:b/>
                <w:sz w:val="20"/>
                <w:szCs w:val="20"/>
              </w:rPr>
              <w:t xml:space="preserve">14 grudnia </w:t>
            </w:r>
          </w:p>
          <w:p w:rsidR="00C86867" w:rsidRPr="00756520" w:rsidRDefault="00756520" w:rsidP="00A91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520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</w:tc>
        <w:tc>
          <w:tcPr>
            <w:tcW w:w="98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0FF" w:rsidRDefault="00D210F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 grudnia </w:t>
            </w:r>
          </w:p>
          <w:p w:rsidR="00C86867" w:rsidRPr="00920DA4" w:rsidRDefault="00D210F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41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2157"/>
        <w:gridCol w:w="2239"/>
        <w:gridCol w:w="1417"/>
        <w:gridCol w:w="2694"/>
        <w:gridCol w:w="1841"/>
        <w:gridCol w:w="2975"/>
      </w:tblGrid>
      <w:tr w:rsidR="00BC3B6B" w:rsidRPr="00920DA4" w:rsidTr="00920DA4">
        <w:tc>
          <w:tcPr>
            <w:tcW w:w="60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 etap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(rejonowy)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62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71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rejonowego</w:t>
            </w:r>
          </w:p>
        </w:tc>
        <w:tc>
          <w:tcPr>
            <w:tcW w:w="738" w:type="pct"/>
          </w:tcPr>
          <w:p w:rsidR="00530380" w:rsidRPr="00920DA4" w:rsidRDefault="00530380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Składanie wniosków do ew. wglądów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467" w:type="pct"/>
          </w:tcPr>
          <w:p w:rsidR="00BC3B6B" w:rsidRPr="00920DA4" w:rsidRDefault="00BC3B6B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8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Odwołania (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do godz. 14.00 drugiego dnia roboczego po dokonaniu wglądu)</w:t>
            </w:r>
          </w:p>
        </w:tc>
        <w:tc>
          <w:tcPr>
            <w:tcW w:w="607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98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listy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uczniów zakwalifikowanych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III etapu</w:t>
            </w:r>
          </w:p>
        </w:tc>
      </w:tr>
      <w:tr w:rsidR="00BC3B6B" w:rsidRPr="00920DA4" w:rsidTr="007E7F9E">
        <w:trPr>
          <w:trHeight w:val="899"/>
        </w:trPr>
        <w:tc>
          <w:tcPr>
            <w:tcW w:w="607" w:type="pct"/>
          </w:tcPr>
          <w:p w:rsidR="00530380" w:rsidRDefault="00530380" w:rsidP="007E7F9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10FF" w:rsidRPr="00D210FF" w:rsidRDefault="00D210F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FF">
              <w:rPr>
                <w:rFonts w:ascii="Arial" w:hAnsi="Arial" w:cs="Arial"/>
                <w:b/>
                <w:sz w:val="20"/>
                <w:szCs w:val="20"/>
              </w:rPr>
              <w:t xml:space="preserve">19 stycznia </w:t>
            </w:r>
          </w:p>
          <w:p w:rsidR="00A91B10" w:rsidRDefault="00D210F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FF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  <w:p w:rsidR="00A91B10" w:rsidRPr="003B225B" w:rsidRDefault="00D210FF" w:rsidP="007E7F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225B">
              <w:rPr>
                <w:rFonts w:ascii="Arial" w:hAnsi="Arial" w:cs="Arial"/>
                <w:b/>
                <w:i/>
                <w:sz w:val="20"/>
                <w:szCs w:val="20"/>
              </w:rPr>
              <w:t>(czwartek)</w:t>
            </w:r>
          </w:p>
          <w:p w:rsidR="007E7F9E" w:rsidRPr="007E7F9E" w:rsidRDefault="007E7F9E" w:rsidP="007E7F9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25B" w:rsidRDefault="00B02D62" w:rsidP="003B2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stycznia</w:t>
            </w:r>
          </w:p>
          <w:p w:rsidR="00D210FF" w:rsidRPr="00920DA4" w:rsidRDefault="00B02D62" w:rsidP="003B2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  <w:tc>
          <w:tcPr>
            <w:tcW w:w="738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D62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stycznia</w:t>
            </w:r>
          </w:p>
          <w:p w:rsidR="00530380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46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5B">
              <w:rPr>
                <w:rFonts w:ascii="Arial" w:hAnsi="Arial" w:cs="Arial"/>
                <w:sz w:val="20"/>
                <w:szCs w:val="20"/>
              </w:rPr>
              <w:t>do 7 lutego 2023 r.</w:t>
            </w:r>
          </w:p>
        </w:tc>
        <w:tc>
          <w:tcPr>
            <w:tcW w:w="888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2D62" w:rsidRP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5B">
              <w:rPr>
                <w:rFonts w:ascii="Arial" w:hAnsi="Arial" w:cs="Arial"/>
                <w:sz w:val="20"/>
                <w:szCs w:val="20"/>
              </w:rPr>
              <w:t xml:space="preserve">do 9 lutego </w:t>
            </w:r>
          </w:p>
          <w:p w:rsidR="00530380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5B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60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5B">
              <w:rPr>
                <w:rFonts w:ascii="Arial" w:hAnsi="Arial" w:cs="Arial"/>
                <w:sz w:val="20"/>
                <w:szCs w:val="20"/>
              </w:rPr>
              <w:t xml:space="preserve">do 20 lutego </w:t>
            </w:r>
          </w:p>
          <w:p w:rsidR="00530380" w:rsidRP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5B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98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27 lutego </w:t>
            </w:r>
          </w:p>
          <w:p w:rsidR="00530380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41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2266"/>
        <w:gridCol w:w="2126"/>
        <w:gridCol w:w="1419"/>
        <w:gridCol w:w="2690"/>
        <w:gridCol w:w="1844"/>
        <w:gridCol w:w="2975"/>
      </w:tblGrid>
      <w:tr w:rsidR="00920DA4" w:rsidRPr="00920DA4" w:rsidTr="00920DA4">
        <w:tc>
          <w:tcPr>
            <w:tcW w:w="608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III etap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(wojewódzki)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62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74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wojewódzkiego</w:t>
            </w:r>
          </w:p>
        </w:tc>
        <w:tc>
          <w:tcPr>
            <w:tcW w:w="70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Składanie wniosków do ew. wglądów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46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87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Odwołania (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do godz. 14.00 drugiego dnia roboczego po dokonaniu wglądu)</w:t>
            </w:r>
          </w:p>
        </w:tc>
        <w:tc>
          <w:tcPr>
            <w:tcW w:w="60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981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5497" w:rsidRPr="00920DA4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 listy laureatów i finalistów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DA4" w:rsidRPr="00920DA4" w:rsidTr="00920DA4">
        <w:trPr>
          <w:trHeight w:val="699"/>
        </w:trPr>
        <w:tc>
          <w:tcPr>
            <w:tcW w:w="60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F9E" w:rsidRDefault="007E7F9E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 kwietnia </w:t>
            </w:r>
          </w:p>
          <w:p w:rsidR="007E7F9E" w:rsidRDefault="007E7F9E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2023 r. </w:t>
            </w:r>
          </w:p>
          <w:p w:rsidR="00A91B10" w:rsidRDefault="007E7F9E" w:rsidP="004C19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225B">
              <w:rPr>
                <w:rFonts w:ascii="Arial" w:hAnsi="Arial" w:cs="Arial"/>
                <w:b/>
                <w:i/>
                <w:sz w:val="20"/>
                <w:szCs w:val="20"/>
              </w:rPr>
              <w:t>(worek)</w:t>
            </w:r>
          </w:p>
          <w:p w:rsidR="00AE54C0" w:rsidRPr="003B225B" w:rsidRDefault="00AE54C0" w:rsidP="004C19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7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25B" w:rsidRP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5B">
              <w:rPr>
                <w:rFonts w:ascii="Arial" w:hAnsi="Arial" w:cs="Arial"/>
                <w:b/>
                <w:sz w:val="20"/>
                <w:szCs w:val="20"/>
              </w:rPr>
              <w:t xml:space="preserve">8 maja </w:t>
            </w:r>
          </w:p>
          <w:p w:rsidR="00530380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5B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  <w:tc>
          <w:tcPr>
            <w:tcW w:w="70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maja </w:t>
            </w:r>
          </w:p>
          <w:p w:rsidR="00530380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46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5B">
              <w:rPr>
                <w:rFonts w:ascii="Arial" w:hAnsi="Arial" w:cs="Arial"/>
                <w:sz w:val="20"/>
                <w:szCs w:val="20"/>
              </w:rPr>
              <w:t>do 16 maja 2023 r.</w:t>
            </w:r>
          </w:p>
        </w:tc>
        <w:tc>
          <w:tcPr>
            <w:tcW w:w="887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2D62" w:rsidRPr="003B225B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5B">
              <w:rPr>
                <w:rFonts w:ascii="Arial" w:hAnsi="Arial" w:cs="Arial"/>
                <w:sz w:val="20"/>
                <w:szCs w:val="20"/>
              </w:rPr>
              <w:t xml:space="preserve">do 18 maja </w:t>
            </w:r>
          </w:p>
          <w:p w:rsidR="00530380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5B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60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D62" w:rsidRPr="0074227D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27D">
              <w:rPr>
                <w:rFonts w:ascii="Arial" w:hAnsi="Arial" w:cs="Arial"/>
                <w:sz w:val="20"/>
                <w:szCs w:val="20"/>
              </w:rPr>
              <w:t xml:space="preserve">do 29 maja </w:t>
            </w:r>
          </w:p>
          <w:p w:rsidR="00530380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27D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981" w:type="pct"/>
          </w:tcPr>
          <w:p w:rsidR="00B02D62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maja</w:t>
            </w:r>
          </w:p>
          <w:p w:rsidR="00530380" w:rsidRPr="00920DA4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</w:tr>
    </w:tbl>
    <w:p w:rsidR="00202FA6" w:rsidRDefault="00202FA6" w:rsidP="003B225B">
      <w:bookmarkStart w:id="0" w:name="_GoBack"/>
      <w:bookmarkEnd w:id="0"/>
    </w:p>
    <w:sectPr w:rsidR="00202FA6" w:rsidSect="00B76656">
      <w:pgSz w:w="16838" w:h="11906" w:orient="landscape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3"/>
    <w:rsid w:val="00202FA6"/>
    <w:rsid w:val="002D5412"/>
    <w:rsid w:val="003B225B"/>
    <w:rsid w:val="00401987"/>
    <w:rsid w:val="00463C73"/>
    <w:rsid w:val="004C19C8"/>
    <w:rsid w:val="00530380"/>
    <w:rsid w:val="0074227D"/>
    <w:rsid w:val="00756520"/>
    <w:rsid w:val="007E7F9E"/>
    <w:rsid w:val="00920DA4"/>
    <w:rsid w:val="009D3583"/>
    <w:rsid w:val="00A91B10"/>
    <w:rsid w:val="00AE54C0"/>
    <w:rsid w:val="00B02D62"/>
    <w:rsid w:val="00B76656"/>
    <w:rsid w:val="00BC3B6B"/>
    <w:rsid w:val="00C86867"/>
    <w:rsid w:val="00D210FF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A2CB"/>
  <w15:chartTrackingRefBased/>
  <w15:docId w15:val="{E7E69EA7-A8BA-4264-9DFE-3D6ADDC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16</cp:revision>
  <cp:lastPrinted>2022-09-20T10:35:00Z</cp:lastPrinted>
  <dcterms:created xsi:type="dcterms:W3CDTF">2021-09-29T07:23:00Z</dcterms:created>
  <dcterms:modified xsi:type="dcterms:W3CDTF">2022-09-23T11:21:00Z</dcterms:modified>
</cp:coreProperties>
</file>