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89D93" w14:textId="2C8E5A65" w:rsidR="00704F57" w:rsidRPr="005C79B1" w:rsidRDefault="0028493F" w:rsidP="00704F57">
      <w:pPr>
        <w:pStyle w:val="Tytu"/>
        <w:ind w:left="5664"/>
        <w:jc w:val="both"/>
        <w:rPr>
          <w:b w:val="0"/>
          <w:sz w:val="20"/>
        </w:rPr>
      </w:pPr>
      <w:r>
        <w:rPr>
          <w:b w:val="0"/>
          <w:sz w:val="20"/>
        </w:rPr>
        <w:t>Załącznik do zarządzenia Nr 52</w:t>
      </w:r>
    </w:p>
    <w:p w14:paraId="48E1D1D1" w14:textId="77777777" w:rsidR="00704F57" w:rsidRPr="005C79B1" w:rsidRDefault="00704F57" w:rsidP="00704F57">
      <w:pPr>
        <w:pStyle w:val="Tytu"/>
        <w:ind w:left="5664"/>
        <w:jc w:val="both"/>
        <w:rPr>
          <w:b w:val="0"/>
          <w:sz w:val="20"/>
        </w:rPr>
      </w:pPr>
      <w:r w:rsidRPr="005C79B1">
        <w:rPr>
          <w:b w:val="0"/>
          <w:sz w:val="20"/>
        </w:rPr>
        <w:t>Mazowieckiego Kuratora Oświaty</w:t>
      </w:r>
    </w:p>
    <w:p w14:paraId="1A3B085C" w14:textId="34818406" w:rsidR="00704F57" w:rsidRPr="005C79B1" w:rsidRDefault="00704F57" w:rsidP="00704F57">
      <w:pPr>
        <w:pStyle w:val="Tytu"/>
        <w:ind w:left="5664"/>
        <w:jc w:val="both"/>
        <w:rPr>
          <w:b w:val="0"/>
          <w:sz w:val="20"/>
        </w:rPr>
      </w:pPr>
      <w:r>
        <w:rPr>
          <w:b w:val="0"/>
          <w:sz w:val="20"/>
        </w:rPr>
        <w:t>z</w:t>
      </w:r>
      <w:r w:rsidR="0028493F">
        <w:rPr>
          <w:b w:val="0"/>
          <w:sz w:val="20"/>
        </w:rPr>
        <w:t xml:space="preserve"> dnia 28</w:t>
      </w:r>
      <w:bookmarkStart w:id="0" w:name="_GoBack"/>
      <w:bookmarkEnd w:id="0"/>
      <w:r w:rsidRPr="005C79B1">
        <w:rPr>
          <w:b w:val="0"/>
          <w:sz w:val="20"/>
        </w:rPr>
        <w:t xml:space="preserve"> września 2021 r.</w:t>
      </w:r>
    </w:p>
    <w:p w14:paraId="3834EF7A" w14:textId="7558CF30" w:rsidR="0048720B" w:rsidRDefault="0048720B" w:rsidP="0048720B">
      <w:pPr>
        <w:spacing w:after="0" w:line="276" w:lineRule="auto"/>
        <w:jc w:val="both"/>
        <w:rPr>
          <w:sz w:val="24"/>
          <w:szCs w:val="24"/>
        </w:rPr>
      </w:pPr>
    </w:p>
    <w:p w14:paraId="6B116277" w14:textId="77777777" w:rsidR="00704F57" w:rsidRPr="0048720B" w:rsidRDefault="00704F57" w:rsidP="0048720B">
      <w:pPr>
        <w:spacing w:after="0" w:line="276" w:lineRule="auto"/>
        <w:jc w:val="both"/>
        <w:rPr>
          <w:sz w:val="24"/>
          <w:szCs w:val="24"/>
        </w:rPr>
      </w:pPr>
    </w:p>
    <w:p w14:paraId="1DDD7D00" w14:textId="77777777" w:rsidR="00704F57" w:rsidRDefault="0048720B" w:rsidP="00704F57">
      <w:pPr>
        <w:spacing w:after="0" w:line="276" w:lineRule="auto"/>
        <w:jc w:val="center"/>
        <w:rPr>
          <w:b/>
          <w:bCs/>
          <w:sz w:val="24"/>
          <w:szCs w:val="24"/>
        </w:rPr>
      </w:pPr>
      <w:r w:rsidRPr="00EC72CC">
        <w:rPr>
          <w:b/>
          <w:bCs/>
          <w:sz w:val="24"/>
          <w:szCs w:val="24"/>
        </w:rPr>
        <w:t xml:space="preserve">REGULAMIN KONKURSU TEMATYCZNEGO </w:t>
      </w:r>
    </w:p>
    <w:p w14:paraId="22292CB7" w14:textId="654A6C0C" w:rsidR="0048720B" w:rsidRPr="00EC72CC" w:rsidRDefault="0048720B" w:rsidP="00704F57">
      <w:pPr>
        <w:spacing w:after="0" w:line="276" w:lineRule="auto"/>
        <w:jc w:val="center"/>
        <w:rPr>
          <w:b/>
          <w:bCs/>
          <w:sz w:val="24"/>
          <w:szCs w:val="24"/>
        </w:rPr>
      </w:pPr>
      <w:r w:rsidRPr="00EC72CC">
        <w:rPr>
          <w:b/>
          <w:bCs/>
          <w:sz w:val="24"/>
          <w:szCs w:val="24"/>
        </w:rPr>
        <w:t>WIEDZY O UNII EUROPEJSKIEJ</w:t>
      </w:r>
    </w:p>
    <w:p w14:paraId="20A51A4F" w14:textId="77777777" w:rsidR="0048720B" w:rsidRPr="00EC72CC" w:rsidRDefault="0048720B" w:rsidP="0048720B">
      <w:pPr>
        <w:spacing w:after="0" w:line="276" w:lineRule="auto"/>
        <w:jc w:val="center"/>
        <w:rPr>
          <w:sz w:val="24"/>
          <w:szCs w:val="24"/>
        </w:rPr>
      </w:pPr>
      <w:r w:rsidRPr="00EC72CC">
        <w:rPr>
          <w:sz w:val="24"/>
          <w:szCs w:val="24"/>
        </w:rPr>
        <w:t xml:space="preserve">dla uczniów klas IV-VIII szkół podstawowych województwa mazowieckiego </w:t>
      </w:r>
    </w:p>
    <w:p w14:paraId="192F3190" w14:textId="78EF1A85" w:rsidR="0048720B" w:rsidRPr="00EC72CC" w:rsidRDefault="0048720B" w:rsidP="0048720B">
      <w:pPr>
        <w:spacing w:after="0" w:line="276" w:lineRule="auto"/>
        <w:jc w:val="center"/>
        <w:rPr>
          <w:sz w:val="24"/>
          <w:szCs w:val="24"/>
        </w:rPr>
      </w:pPr>
      <w:r w:rsidRPr="00EC72CC">
        <w:rPr>
          <w:sz w:val="24"/>
          <w:szCs w:val="24"/>
        </w:rPr>
        <w:t>w roku szkolnym 2022/2023</w:t>
      </w:r>
    </w:p>
    <w:p w14:paraId="45CEA100" w14:textId="77777777" w:rsidR="0048720B" w:rsidRPr="00EC72CC" w:rsidRDefault="0048720B" w:rsidP="0048720B">
      <w:pPr>
        <w:spacing w:after="0" w:line="276" w:lineRule="auto"/>
        <w:jc w:val="both"/>
        <w:rPr>
          <w:sz w:val="24"/>
          <w:szCs w:val="24"/>
        </w:rPr>
      </w:pPr>
    </w:p>
    <w:p w14:paraId="3CB914A5" w14:textId="77777777" w:rsidR="0048720B" w:rsidRPr="00EC72CC" w:rsidRDefault="0048720B" w:rsidP="0048720B">
      <w:pPr>
        <w:spacing w:after="0" w:line="276" w:lineRule="auto"/>
        <w:jc w:val="both"/>
        <w:rPr>
          <w:sz w:val="24"/>
          <w:szCs w:val="24"/>
        </w:rPr>
      </w:pPr>
    </w:p>
    <w:p w14:paraId="2359DB01" w14:textId="49FB3057" w:rsidR="0048720B" w:rsidRDefault="0048720B" w:rsidP="00704F57">
      <w:pPr>
        <w:spacing w:after="0" w:line="276" w:lineRule="auto"/>
        <w:jc w:val="both"/>
        <w:rPr>
          <w:sz w:val="24"/>
          <w:szCs w:val="24"/>
        </w:rPr>
      </w:pPr>
      <w:r w:rsidRPr="00704F57">
        <w:rPr>
          <w:sz w:val="24"/>
          <w:szCs w:val="24"/>
        </w:rPr>
        <w:t>Wojewódzki</w:t>
      </w:r>
      <w:r w:rsidR="00704F57">
        <w:rPr>
          <w:sz w:val="24"/>
          <w:szCs w:val="24"/>
        </w:rPr>
        <w:t xml:space="preserve"> </w:t>
      </w:r>
      <w:r w:rsidRPr="00704F57">
        <w:rPr>
          <w:sz w:val="24"/>
          <w:szCs w:val="24"/>
        </w:rPr>
        <w:t>Konkurs Wiedzy o Unii Europejskiej, zwany dalej „Konkursem” jest konkursem tematycznym. Organizatorem Konkursu</w:t>
      </w:r>
      <w:r w:rsidR="00704F57">
        <w:rPr>
          <w:sz w:val="24"/>
          <w:szCs w:val="24"/>
        </w:rPr>
        <w:t xml:space="preserve"> na zlecenie Mazowieckiego Kuratora Oświaty</w:t>
      </w:r>
      <w:r w:rsidRPr="00704F57">
        <w:rPr>
          <w:sz w:val="24"/>
          <w:szCs w:val="24"/>
        </w:rPr>
        <w:t xml:space="preserve"> jest VIII Liceum Ogólnokształcące im. Władysława IV w Warszawie</w:t>
      </w:r>
      <w:r w:rsidR="00704F57">
        <w:rPr>
          <w:sz w:val="24"/>
          <w:szCs w:val="24"/>
        </w:rPr>
        <w:t>, ul. Jagiellońska 38</w:t>
      </w:r>
      <w:r w:rsidR="00F220DE">
        <w:rPr>
          <w:sz w:val="24"/>
          <w:szCs w:val="24"/>
        </w:rPr>
        <w:t>;</w:t>
      </w:r>
    </w:p>
    <w:p w14:paraId="2150B5CE" w14:textId="25B1B923" w:rsidR="00F220DE" w:rsidRDefault="00F220DE" w:rsidP="00704F57">
      <w:pPr>
        <w:spacing w:after="0" w:line="276" w:lineRule="auto"/>
        <w:jc w:val="both"/>
        <w:rPr>
          <w:sz w:val="24"/>
          <w:szCs w:val="24"/>
        </w:rPr>
      </w:pPr>
      <w:r>
        <w:rPr>
          <w:sz w:val="24"/>
          <w:szCs w:val="24"/>
        </w:rPr>
        <w:t xml:space="preserve">kontakt: tel.: 22 619 27 45, e-mail: </w:t>
      </w:r>
      <w:hyperlink r:id="rId8" w:history="1">
        <w:r w:rsidRPr="004953B8">
          <w:rPr>
            <w:rStyle w:val="Hipercze"/>
            <w:sz w:val="24"/>
            <w:szCs w:val="24"/>
          </w:rPr>
          <w:t>konkurs.ue@wladyslaw.edu.pl</w:t>
        </w:r>
      </w:hyperlink>
    </w:p>
    <w:p w14:paraId="7192A76F" w14:textId="77777777" w:rsidR="00F220DE" w:rsidRDefault="00F220DE" w:rsidP="00704F57">
      <w:pPr>
        <w:spacing w:after="0" w:line="276" w:lineRule="auto"/>
        <w:jc w:val="both"/>
        <w:rPr>
          <w:sz w:val="24"/>
          <w:szCs w:val="24"/>
        </w:rPr>
      </w:pPr>
    </w:p>
    <w:p w14:paraId="3767D3EB" w14:textId="77777777" w:rsidR="00704F57" w:rsidRPr="00704F57" w:rsidRDefault="00704F57" w:rsidP="00704F57">
      <w:pPr>
        <w:spacing w:after="0" w:line="276" w:lineRule="auto"/>
        <w:jc w:val="both"/>
        <w:rPr>
          <w:sz w:val="24"/>
          <w:szCs w:val="24"/>
        </w:rPr>
      </w:pPr>
    </w:p>
    <w:p w14:paraId="49337FC4" w14:textId="69D20CBA" w:rsidR="0048720B" w:rsidRPr="00704F57" w:rsidRDefault="0048720B" w:rsidP="00704F57">
      <w:pPr>
        <w:spacing w:after="0" w:line="276" w:lineRule="auto"/>
        <w:jc w:val="both"/>
        <w:rPr>
          <w:b/>
          <w:bCs/>
          <w:sz w:val="24"/>
          <w:szCs w:val="24"/>
        </w:rPr>
      </w:pPr>
      <w:r w:rsidRPr="00704F57">
        <w:rPr>
          <w:b/>
          <w:bCs/>
          <w:sz w:val="24"/>
          <w:szCs w:val="24"/>
        </w:rPr>
        <w:t>Podstawa prawna:</w:t>
      </w:r>
    </w:p>
    <w:p w14:paraId="57B96A34" w14:textId="15BB89A4" w:rsidR="0048720B" w:rsidRDefault="00704F57" w:rsidP="00704F57">
      <w:pPr>
        <w:spacing w:after="0" w:line="276" w:lineRule="auto"/>
        <w:jc w:val="both"/>
        <w:rPr>
          <w:sz w:val="24"/>
          <w:szCs w:val="24"/>
        </w:rPr>
      </w:pPr>
      <w:r>
        <w:rPr>
          <w:sz w:val="24"/>
          <w:szCs w:val="24"/>
        </w:rPr>
        <w:t xml:space="preserve">- </w:t>
      </w:r>
      <w:r w:rsidR="0048720B" w:rsidRPr="00704F57">
        <w:rPr>
          <w:sz w:val="24"/>
          <w:szCs w:val="24"/>
        </w:rPr>
        <w:t>art. 51 ust. 1 pkt 7 ustawy z dnia 14 grudnia 2016 r. Prawo oświatowe (t.j. Dz. U. z 2021 r. poz. 1082 z późn. zm.);</w:t>
      </w:r>
    </w:p>
    <w:p w14:paraId="7F2C2B39" w14:textId="205CE12B" w:rsidR="0048720B" w:rsidRDefault="00704F57" w:rsidP="00704F57">
      <w:pPr>
        <w:spacing w:after="0" w:line="276" w:lineRule="auto"/>
        <w:jc w:val="both"/>
        <w:rPr>
          <w:sz w:val="24"/>
          <w:szCs w:val="24"/>
        </w:rPr>
      </w:pPr>
      <w:r>
        <w:rPr>
          <w:sz w:val="24"/>
          <w:szCs w:val="24"/>
        </w:rPr>
        <w:t xml:space="preserve">- </w:t>
      </w:r>
      <w:r w:rsidR="0048720B" w:rsidRPr="00704F57">
        <w:rPr>
          <w:sz w:val="24"/>
          <w:szCs w:val="24"/>
        </w:rPr>
        <w:t>Rozporządzenie Ministra Edukacji Narodowej i Sportu z dnia 29 stycznia 2002 r. w sprawie organizacji oraz sposobu przeprowadzania konkursów, turniejów i olimpiad (Dz. U. z 2020 r. Nr 13, poz. 1036 z późn. zm.);</w:t>
      </w:r>
    </w:p>
    <w:p w14:paraId="5C831DD8" w14:textId="02774718" w:rsidR="0048720B" w:rsidRDefault="00704F57" w:rsidP="00704F57">
      <w:pPr>
        <w:spacing w:after="0" w:line="276" w:lineRule="auto"/>
        <w:jc w:val="both"/>
        <w:rPr>
          <w:sz w:val="24"/>
          <w:szCs w:val="24"/>
        </w:rPr>
      </w:pPr>
      <w:r>
        <w:rPr>
          <w:sz w:val="24"/>
          <w:szCs w:val="24"/>
        </w:rPr>
        <w:t xml:space="preserve">- </w:t>
      </w:r>
      <w:r w:rsidR="0048720B" w:rsidRPr="00704F57">
        <w:rPr>
          <w:sz w:val="24"/>
          <w:szCs w:val="24"/>
        </w:rPr>
        <w:t>Rozporządzenie Ministra Edukacji Narodowej z dnia 24 lipca 2015 r. w sprawie warunków organizowania kształcenia, wychowania i opieki dla dzieci i młodzieży niepełnosprawnych, niedostosowanych społecznie i zagrożonych niedostosowaniem społecznym (t.j. Dz. U. z 2020 r., poz. 1309 z późn. zm.);</w:t>
      </w:r>
    </w:p>
    <w:p w14:paraId="2D1CD64A" w14:textId="0DDA40BA" w:rsidR="0048720B" w:rsidRDefault="00704F57" w:rsidP="00704F57">
      <w:pPr>
        <w:spacing w:after="0" w:line="276" w:lineRule="auto"/>
        <w:jc w:val="both"/>
        <w:rPr>
          <w:sz w:val="24"/>
          <w:szCs w:val="24"/>
        </w:rPr>
      </w:pPr>
      <w:r>
        <w:rPr>
          <w:sz w:val="24"/>
          <w:szCs w:val="24"/>
        </w:rPr>
        <w:t xml:space="preserve">- </w:t>
      </w:r>
      <w:r w:rsidR="0048720B" w:rsidRPr="00704F57">
        <w:rPr>
          <w:sz w:val="24"/>
          <w:szCs w:val="24"/>
        </w:rPr>
        <w:t>Regulamin Organizacyjny Kuratorium Oświaty w Warszawie stanowiący załącznik do zarządzenia Nr 27 Mazowieckiego Kuratora Oświaty z dnia 18 maja 2018 r. w sprawie ustalenia Regulaminu Organizacyjnego Kuratorium Oświaty w Warszawie zmienionego zarządzeniem Nr 31 z dnia 22 maja 2019 r.</w:t>
      </w:r>
    </w:p>
    <w:p w14:paraId="08F1E88E" w14:textId="77777777" w:rsidR="00704F57" w:rsidRPr="00704F57" w:rsidRDefault="00704F57" w:rsidP="00704F57">
      <w:pPr>
        <w:spacing w:after="0" w:line="276" w:lineRule="auto"/>
        <w:jc w:val="both"/>
        <w:rPr>
          <w:sz w:val="24"/>
          <w:szCs w:val="24"/>
        </w:rPr>
      </w:pPr>
    </w:p>
    <w:p w14:paraId="4655A129" w14:textId="181651CE" w:rsidR="0048720B" w:rsidRPr="00704F57" w:rsidRDefault="0048720B" w:rsidP="00704F57">
      <w:pPr>
        <w:spacing w:after="0" w:line="276" w:lineRule="auto"/>
        <w:jc w:val="both"/>
        <w:rPr>
          <w:b/>
          <w:bCs/>
          <w:sz w:val="24"/>
          <w:szCs w:val="24"/>
        </w:rPr>
      </w:pPr>
      <w:r w:rsidRPr="00704F57">
        <w:rPr>
          <w:b/>
          <w:bCs/>
          <w:sz w:val="24"/>
          <w:szCs w:val="24"/>
        </w:rPr>
        <w:t>Przetwarzanie danych osobowych na potrzeby Konkursu</w:t>
      </w:r>
      <w:r w:rsidR="00704F57" w:rsidRPr="00704F57">
        <w:rPr>
          <w:b/>
          <w:bCs/>
          <w:sz w:val="24"/>
          <w:szCs w:val="24"/>
        </w:rPr>
        <w:t>:</w:t>
      </w:r>
    </w:p>
    <w:p w14:paraId="5E147849" w14:textId="1039B4E3" w:rsidR="0048720B" w:rsidRPr="00704F57" w:rsidRDefault="0048720B" w:rsidP="00704F57">
      <w:pPr>
        <w:spacing w:after="0" w:line="276" w:lineRule="auto"/>
        <w:jc w:val="both"/>
        <w:rPr>
          <w:sz w:val="24"/>
          <w:szCs w:val="24"/>
        </w:rPr>
      </w:pPr>
      <w:r w:rsidRPr="00704F57">
        <w:rPr>
          <w:sz w:val="24"/>
          <w:szCs w:val="24"/>
        </w:rPr>
        <w:t>Administratorem danych osobowych uczestników Konkursu oraz ich rodziców/opiekunów prawnych jest VIII Liceum Ogólnokształcące im. Władysława IV w Warszawie.</w:t>
      </w:r>
    </w:p>
    <w:p w14:paraId="525772EB" w14:textId="01921E28" w:rsidR="0048720B" w:rsidRPr="00704F57" w:rsidRDefault="0048720B" w:rsidP="00704F57">
      <w:pPr>
        <w:spacing w:after="0" w:line="276" w:lineRule="auto"/>
        <w:jc w:val="both"/>
        <w:rPr>
          <w:sz w:val="24"/>
          <w:szCs w:val="24"/>
        </w:rPr>
      </w:pPr>
      <w:r w:rsidRPr="00704F57">
        <w:rPr>
          <w:sz w:val="24"/>
          <w:szCs w:val="24"/>
        </w:rPr>
        <w:t>Zasady przetwarzania danych osobowych uczestników Konkursu i ich rodziców/opiekunów prawnych są zgodne z powszechnie obowiązującymi przepisami prawa, w tym przepisami rozporządzenia Parlamentu Europejskiego i Rady (UE) 2016/679 z dnia 27 kwietnia 2016 r. w</w:t>
      </w:r>
      <w:r w:rsidR="00C85C97">
        <w:rPr>
          <w:sz w:val="24"/>
          <w:szCs w:val="24"/>
        </w:rPr>
        <w:t> </w:t>
      </w:r>
      <w:r w:rsidRPr="00704F57">
        <w:rPr>
          <w:sz w:val="24"/>
          <w:szCs w:val="24"/>
        </w:rPr>
        <w:t>sprawie ochrony osób fizycznych w związku z przetwarzaniem danych osobowych i</w:t>
      </w:r>
      <w:r w:rsidR="00C85C97">
        <w:rPr>
          <w:sz w:val="24"/>
          <w:szCs w:val="24"/>
        </w:rPr>
        <w:t> </w:t>
      </w:r>
      <w:r w:rsidRPr="00704F57">
        <w:rPr>
          <w:sz w:val="24"/>
          <w:szCs w:val="24"/>
        </w:rPr>
        <w:t>w</w:t>
      </w:r>
      <w:r w:rsidR="00C85C97">
        <w:rPr>
          <w:sz w:val="24"/>
          <w:szCs w:val="24"/>
        </w:rPr>
        <w:t> </w:t>
      </w:r>
      <w:r w:rsidRPr="00704F57">
        <w:rPr>
          <w:sz w:val="24"/>
          <w:szCs w:val="24"/>
        </w:rPr>
        <w:t>sprawie swobodnego przepływu takich danych oraz uchylenia dyrektywy 95/46/WE.</w:t>
      </w:r>
    </w:p>
    <w:p w14:paraId="7FE07882" w14:textId="359EF0D7" w:rsidR="0048720B" w:rsidRDefault="0048720B" w:rsidP="00704F57">
      <w:pPr>
        <w:spacing w:after="0" w:line="276" w:lineRule="auto"/>
        <w:jc w:val="both"/>
        <w:rPr>
          <w:sz w:val="24"/>
          <w:szCs w:val="24"/>
        </w:rPr>
      </w:pPr>
      <w:r w:rsidRPr="00704F57">
        <w:rPr>
          <w:sz w:val="24"/>
          <w:szCs w:val="24"/>
        </w:rPr>
        <w:t>Podanie danych osobowych oraz zgoda na ich przetwarzanie i publikowanie są dobrowolne. W przypadku cofnięcia zgody na przetwarzanie danych osobowych w celach określonych w</w:t>
      </w:r>
      <w:r w:rsidR="00C85C97">
        <w:rPr>
          <w:sz w:val="24"/>
          <w:szCs w:val="24"/>
        </w:rPr>
        <w:t> </w:t>
      </w:r>
      <w:r w:rsidRPr="00704F57">
        <w:rPr>
          <w:sz w:val="24"/>
          <w:szCs w:val="24"/>
        </w:rPr>
        <w:t>Regulaminie Konkursu bądź żądania ich usunięcia, uczestnik Konkursu zostanie wykluczony z udziału w Konkursie.</w:t>
      </w:r>
    </w:p>
    <w:p w14:paraId="20EB0B31" w14:textId="77777777" w:rsidR="00F220DE" w:rsidRDefault="00F220DE" w:rsidP="00704F57">
      <w:pPr>
        <w:spacing w:after="0" w:line="276" w:lineRule="auto"/>
        <w:jc w:val="both"/>
        <w:rPr>
          <w:sz w:val="24"/>
          <w:szCs w:val="24"/>
        </w:rPr>
      </w:pPr>
    </w:p>
    <w:p w14:paraId="74192A91" w14:textId="77777777" w:rsidR="00F220DE" w:rsidRPr="00EC72CC" w:rsidRDefault="00F220DE" w:rsidP="00F220DE">
      <w:pPr>
        <w:spacing w:after="0" w:line="276" w:lineRule="auto"/>
        <w:jc w:val="center"/>
        <w:rPr>
          <w:b/>
          <w:bCs/>
          <w:sz w:val="24"/>
          <w:szCs w:val="24"/>
        </w:rPr>
      </w:pPr>
      <w:r w:rsidRPr="00EC72CC">
        <w:rPr>
          <w:b/>
          <w:bCs/>
          <w:sz w:val="24"/>
          <w:szCs w:val="24"/>
        </w:rPr>
        <w:lastRenderedPageBreak/>
        <w:t>§ 1</w:t>
      </w:r>
    </w:p>
    <w:p w14:paraId="0482FFBB" w14:textId="7FF72465" w:rsidR="00F220DE" w:rsidRDefault="00CA3027" w:rsidP="00F220DE">
      <w:pPr>
        <w:spacing w:after="0" w:line="276" w:lineRule="auto"/>
        <w:jc w:val="center"/>
        <w:rPr>
          <w:b/>
          <w:bCs/>
          <w:sz w:val="24"/>
          <w:szCs w:val="24"/>
        </w:rPr>
      </w:pPr>
      <w:r>
        <w:rPr>
          <w:b/>
          <w:bCs/>
          <w:sz w:val="24"/>
          <w:szCs w:val="24"/>
        </w:rPr>
        <w:t>Informacje wstępne</w:t>
      </w:r>
    </w:p>
    <w:p w14:paraId="473C3E16" w14:textId="77777777" w:rsidR="00CA3027" w:rsidRDefault="00CA3027" w:rsidP="00F220DE">
      <w:pPr>
        <w:spacing w:after="0" w:line="276" w:lineRule="auto"/>
        <w:jc w:val="center"/>
        <w:rPr>
          <w:b/>
          <w:bCs/>
          <w:sz w:val="24"/>
          <w:szCs w:val="24"/>
        </w:rPr>
      </w:pPr>
    </w:p>
    <w:p w14:paraId="0127BE75" w14:textId="7AF95206" w:rsidR="00CA3027" w:rsidRDefault="00CA3027" w:rsidP="00E83707">
      <w:pPr>
        <w:pStyle w:val="Akapitzlist"/>
        <w:numPr>
          <w:ilvl w:val="0"/>
          <w:numId w:val="1"/>
        </w:numPr>
        <w:spacing w:after="0" w:line="276" w:lineRule="auto"/>
        <w:jc w:val="both"/>
        <w:rPr>
          <w:sz w:val="24"/>
          <w:szCs w:val="24"/>
        </w:rPr>
      </w:pPr>
      <w:r w:rsidRPr="00CA3027">
        <w:rPr>
          <w:sz w:val="24"/>
          <w:szCs w:val="24"/>
        </w:rPr>
        <w:t>Cele konkursu:</w:t>
      </w:r>
    </w:p>
    <w:p w14:paraId="549E4C18" w14:textId="5108FACB" w:rsidR="0048720B" w:rsidRDefault="0048720B" w:rsidP="00E83707">
      <w:pPr>
        <w:pStyle w:val="Akapitzlist"/>
        <w:numPr>
          <w:ilvl w:val="0"/>
          <w:numId w:val="28"/>
        </w:numPr>
        <w:spacing w:after="0" w:line="276" w:lineRule="auto"/>
        <w:jc w:val="both"/>
        <w:rPr>
          <w:sz w:val="24"/>
          <w:szCs w:val="24"/>
        </w:rPr>
      </w:pPr>
      <w:r w:rsidRPr="00CA3027">
        <w:rPr>
          <w:sz w:val="24"/>
          <w:szCs w:val="24"/>
        </w:rPr>
        <w:t>Popularyzacja wiedzy z zakresu wiedzy o społeczeństwie w tym przede wszystkim na</w:t>
      </w:r>
      <w:r w:rsidR="00F220DE" w:rsidRPr="00CA3027">
        <w:rPr>
          <w:sz w:val="24"/>
          <w:szCs w:val="24"/>
        </w:rPr>
        <w:t> </w:t>
      </w:r>
      <w:r w:rsidRPr="00CA3027">
        <w:rPr>
          <w:sz w:val="24"/>
          <w:szCs w:val="24"/>
        </w:rPr>
        <w:t>temat historii i zasad funkcjonowania Unii Europejskiej.</w:t>
      </w:r>
    </w:p>
    <w:p w14:paraId="57DA2A6E" w14:textId="6A7D9E6F" w:rsidR="0048720B" w:rsidRDefault="0048720B" w:rsidP="00E83707">
      <w:pPr>
        <w:pStyle w:val="Akapitzlist"/>
        <w:numPr>
          <w:ilvl w:val="0"/>
          <w:numId w:val="28"/>
        </w:numPr>
        <w:spacing w:after="0" w:line="276" w:lineRule="auto"/>
        <w:jc w:val="both"/>
        <w:rPr>
          <w:sz w:val="24"/>
          <w:szCs w:val="24"/>
        </w:rPr>
      </w:pPr>
      <w:r w:rsidRPr="00CA3027">
        <w:rPr>
          <w:sz w:val="24"/>
          <w:szCs w:val="24"/>
        </w:rPr>
        <w:t>Promowanie wśród uczniów postaw patriotycznych, proobywatelskich i</w:t>
      </w:r>
      <w:r w:rsidR="00F220DE" w:rsidRPr="00CA3027">
        <w:rPr>
          <w:sz w:val="24"/>
          <w:szCs w:val="24"/>
        </w:rPr>
        <w:t> </w:t>
      </w:r>
      <w:r w:rsidRPr="00CA3027">
        <w:rPr>
          <w:sz w:val="24"/>
          <w:szCs w:val="24"/>
        </w:rPr>
        <w:t>proeuropejskich.</w:t>
      </w:r>
    </w:p>
    <w:p w14:paraId="679AA582" w14:textId="41025C2C" w:rsidR="0048720B" w:rsidRDefault="0048720B" w:rsidP="00E83707">
      <w:pPr>
        <w:pStyle w:val="Akapitzlist"/>
        <w:numPr>
          <w:ilvl w:val="0"/>
          <w:numId w:val="28"/>
        </w:numPr>
        <w:spacing w:after="0" w:line="276" w:lineRule="auto"/>
        <w:jc w:val="both"/>
        <w:rPr>
          <w:sz w:val="24"/>
          <w:szCs w:val="24"/>
        </w:rPr>
      </w:pPr>
      <w:r w:rsidRPr="00CA3027">
        <w:rPr>
          <w:sz w:val="24"/>
          <w:szCs w:val="24"/>
        </w:rPr>
        <w:t>Popularyzacja polskiego wkładu w proces integracji europejskiej.</w:t>
      </w:r>
    </w:p>
    <w:p w14:paraId="32CC6D7B" w14:textId="46DBA49B" w:rsidR="0048720B" w:rsidRDefault="0048720B" w:rsidP="00E83707">
      <w:pPr>
        <w:pStyle w:val="Akapitzlist"/>
        <w:numPr>
          <w:ilvl w:val="0"/>
          <w:numId w:val="28"/>
        </w:numPr>
        <w:spacing w:after="0" w:line="276" w:lineRule="auto"/>
        <w:jc w:val="both"/>
        <w:rPr>
          <w:sz w:val="24"/>
          <w:szCs w:val="24"/>
        </w:rPr>
      </w:pPr>
      <w:r w:rsidRPr="00CA3027">
        <w:rPr>
          <w:sz w:val="24"/>
          <w:szCs w:val="24"/>
        </w:rPr>
        <w:t>Zainteresowanie uczniów podstawowymi pojęciami związanymi z Unią Europejską, jej instytucjami, politykami i mechanizmami.</w:t>
      </w:r>
    </w:p>
    <w:p w14:paraId="6790C7D2" w14:textId="4A648E9E" w:rsidR="0048720B" w:rsidRDefault="0048720B" w:rsidP="00E83707">
      <w:pPr>
        <w:pStyle w:val="Akapitzlist"/>
        <w:numPr>
          <w:ilvl w:val="0"/>
          <w:numId w:val="28"/>
        </w:numPr>
        <w:spacing w:after="0" w:line="276" w:lineRule="auto"/>
        <w:jc w:val="both"/>
        <w:rPr>
          <w:sz w:val="24"/>
          <w:szCs w:val="24"/>
        </w:rPr>
      </w:pPr>
      <w:r w:rsidRPr="00CA3027">
        <w:rPr>
          <w:sz w:val="24"/>
          <w:szCs w:val="24"/>
        </w:rPr>
        <w:t>Wykształcenie w uczniach krytycznego podejścia do zjawisk politycznych, umiejętności formułowania wniosków, samodzielnej oceny zjawisk politycznych oraz świadomego odbioru i współuczestnictwa w życiu społecznym.</w:t>
      </w:r>
    </w:p>
    <w:p w14:paraId="384EAFB6" w14:textId="11AD6E6B" w:rsidR="0048720B" w:rsidRDefault="0048720B" w:rsidP="00E83707">
      <w:pPr>
        <w:pStyle w:val="Akapitzlist"/>
        <w:numPr>
          <w:ilvl w:val="0"/>
          <w:numId w:val="28"/>
        </w:numPr>
        <w:spacing w:after="0" w:line="276" w:lineRule="auto"/>
        <w:jc w:val="both"/>
        <w:rPr>
          <w:sz w:val="24"/>
          <w:szCs w:val="24"/>
        </w:rPr>
      </w:pPr>
      <w:r w:rsidRPr="00E83707">
        <w:rPr>
          <w:sz w:val="24"/>
          <w:szCs w:val="24"/>
        </w:rPr>
        <w:t>Wdrażanie uczniów do samokształcenia.</w:t>
      </w:r>
    </w:p>
    <w:p w14:paraId="3DB7AC96" w14:textId="5EDA4AE9" w:rsidR="0048720B" w:rsidRDefault="0048720B" w:rsidP="00E83707">
      <w:pPr>
        <w:pStyle w:val="Akapitzlist"/>
        <w:numPr>
          <w:ilvl w:val="0"/>
          <w:numId w:val="28"/>
        </w:numPr>
        <w:spacing w:after="0" w:line="276" w:lineRule="auto"/>
        <w:jc w:val="both"/>
        <w:rPr>
          <w:sz w:val="24"/>
          <w:szCs w:val="24"/>
        </w:rPr>
      </w:pPr>
      <w:r w:rsidRPr="00E83707">
        <w:rPr>
          <w:sz w:val="24"/>
          <w:szCs w:val="24"/>
        </w:rPr>
        <w:t>Wzbogacanie form pracy z uczniem zdolnym.</w:t>
      </w:r>
    </w:p>
    <w:p w14:paraId="7EC47DA1" w14:textId="6487F20C" w:rsidR="00E83707" w:rsidRPr="00C85C97" w:rsidRDefault="0048720B" w:rsidP="00C85C97">
      <w:pPr>
        <w:pStyle w:val="Akapitzlist"/>
        <w:numPr>
          <w:ilvl w:val="0"/>
          <w:numId w:val="28"/>
        </w:numPr>
        <w:spacing w:after="0" w:line="276" w:lineRule="auto"/>
        <w:jc w:val="both"/>
        <w:rPr>
          <w:sz w:val="24"/>
          <w:szCs w:val="24"/>
        </w:rPr>
      </w:pPr>
      <w:r w:rsidRPr="00E83707">
        <w:rPr>
          <w:sz w:val="24"/>
          <w:szCs w:val="24"/>
        </w:rPr>
        <w:t>Promocja zasad współdziałania w sprawach publicznych.</w:t>
      </w:r>
    </w:p>
    <w:p w14:paraId="2568A310" w14:textId="77777777" w:rsidR="00E83707" w:rsidRPr="00EC72CC" w:rsidRDefault="00E83707" w:rsidP="00E83707">
      <w:pPr>
        <w:pStyle w:val="Akapitzlist"/>
        <w:numPr>
          <w:ilvl w:val="0"/>
          <w:numId w:val="1"/>
        </w:numPr>
        <w:spacing w:after="0" w:line="276" w:lineRule="auto"/>
        <w:jc w:val="both"/>
        <w:rPr>
          <w:sz w:val="24"/>
          <w:szCs w:val="24"/>
        </w:rPr>
      </w:pPr>
      <w:r w:rsidRPr="00EC72CC">
        <w:rPr>
          <w:sz w:val="24"/>
          <w:szCs w:val="24"/>
        </w:rPr>
        <w:t>Patronat nad Konkursem obejmuje Wydział Nauk Politycznych i Studiów Międzynarodowych Uniwersytetu Warszawskiego.</w:t>
      </w:r>
    </w:p>
    <w:p w14:paraId="3A4474D0" w14:textId="41555909" w:rsidR="00E83707" w:rsidRPr="00EC72CC" w:rsidRDefault="00E83707" w:rsidP="00E83707">
      <w:pPr>
        <w:pStyle w:val="Akapitzlist"/>
        <w:numPr>
          <w:ilvl w:val="0"/>
          <w:numId w:val="1"/>
        </w:numPr>
        <w:spacing w:after="0" w:line="276" w:lineRule="auto"/>
        <w:jc w:val="both"/>
        <w:rPr>
          <w:sz w:val="24"/>
          <w:szCs w:val="24"/>
        </w:rPr>
      </w:pPr>
      <w:r w:rsidRPr="00EC72CC">
        <w:rPr>
          <w:sz w:val="24"/>
          <w:szCs w:val="24"/>
        </w:rPr>
        <w:t>Spośród Dyrekcji VIII Liceum Ogólnokształcącego im. Władysława IV</w:t>
      </w:r>
      <w:r>
        <w:rPr>
          <w:sz w:val="24"/>
          <w:szCs w:val="24"/>
        </w:rPr>
        <w:t xml:space="preserve"> w Warszawie</w:t>
      </w:r>
      <w:r w:rsidRPr="00EC72CC">
        <w:rPr>
          <w:sz w:val="24"/>
          <w:szCs w:val="24"/>
        </w:rPr>
        <w:t xml:space="preserve"> oraz pracowników naukowych Uniwersytetu Warszawskiego powoływana jest Rada Naukowa Konkursu, na czele której stoi Przewodniczący Rady.</w:t>
      </w:r>
    </w:p>
    <w:p w14:paraId="6F423281" w14:textId="30CB85C6" w:rsidR="00E83707" w:rsidRDefault="00E83707" w:rsidP="00E83707">
      <w:pPr>
        <w:pStyle w:val="Akapitzlist"/>
        <w:numPr>
          <w:ilvl w:val="0"/>
          <w:numId w:val="1"/>
        </w:numPr>
        <w:spacing w:after="0" w:line="276" w:lineRule="auto"/>
        <w:jc w:val="both"/>
        <w:rPr>
          <w:sz w:val="24"/>
          <w:szCs w:val="24"/>
        </w:rPr>
      </w:pPr>
      <w:r w:rsidRPr="00EC72CC">
        <w:rPr>
          <w:sz w:val="24"/>
          <w:szCs w:val="24"/>
        </w:rPr>
        <w:t>Do zadań Rady Naukowej Konkursu należy m.in.:</w:t>
      </w:r>
    </w:p>
    <w:p w14:paraId="469DCB8C" w14:textId="20304164" w:rsidR="00E83707" w:rsidRDefault="00E83707" w:rsidP="00E83707">
      <w:pPr>
        <w:pStyle w:val="Akapitzlist"/>
        <w:numPr>
          <w:ilvl w:val="0"/>
          <w:numId w:val="29"/>
        </w:numPr>
        <w:spacing w:after="0" w:line="276" w:lineRule="auto"/>
        <w:jc w:val="both"/>
        <w:rPr>
          <w:sz w:val="24"/>
          <w:szCs w:val="24"/>
        </w:rPr>
      </w:pPr>
      <w:r w:rsidRPr="00E83707">
        <w:rPr>
          <w:sz w:val="24"/>
          <w:szCs w:val="24"/>
        </w:rPr>
        <w:t>nadzór merytoryczny nad organizacją Konkursu (program, literatura, zadania konkursowe)</w:t>
      </w:r>
      <w:r>
        <w:rPr>
          <w:sz w:val="24"/>
          <w:szCs w:val="24"/>
        </w:rPr>
        <w:t>;</w:t>
      </w:r>
    </w:p>
    <w:p w14:paraId="16F93D94" w14:textId="0B04BE5E" w:rsidR="00E83707" w:rsidRPr="00E83707" w:rsidRDefault="00E83707" w:rsidP="00E83707">
      <w:pPr>
        <w:pStyle w:val="Akapitzlist"/>
        <w:numPr>
          <w:ilvl w:val="0"/>
          <w:numId w:val="29"/>
        </w:numPr>
        <w:spacing w:after="0" w:line="276" w:lineRule="auto"/>
        <w:jc w:val="both"/>
        <w:rPr>
          <w:sz w:val="24"/>
          <w:szCs w:val="24"/>
        </w:rPr>
      </w:pPr>
      <w:r w:rsidRPr="00E83707">
        <w:rPr>
          <w:sz w:val="24"/>
          <w:szCs w:val="24"/>
        </w:rPr>
        <w:t>wsparcie merytoryczne przy organizacji etapu III.</w:t>
      </w:r>
    </w:p>
    <w:p w14:paraId="1A98C789" w14:textId="77777777" w:rsidR="0048720B" w:rsidRPr="00EC72CC" w:rsidRDefault="0048720B" w:rsidP="0048720B">
      <w:pPr>
        <w:spacing w:after="0" w:line="276" w:lineRule="auto"/>
        <w:jc w:val="both"/>
        <w:rPr>
          <w:sz w:val="24"/>
          <w:szCs w:val="24"/>
        </w:rPr>
      </w:pPr>
    </w:p>
    <w:p w14:paraId="3CC13362" w14:textId="15721330" w:rsidR="007C13A1" w:rsidRPr="00EC72CC" w:rsidRDefault="0048720B" w:rsidP="007C13A1">
      <w:pPr>
        <w:spacing w:after="0" w:line="276" w:lineRule="auto"/>
        <w:jc w:val="center"/>
        <w:rPr>
          <w:b/>
          <w:bCs/>
          <w:sz w:val="24"/>
          <w:szCs w:val="24"/>
        </w:rPr>
      </w:pPr>
      <w:r w:rsidRPr="00EC72CC">
        <w:rPr>
          <w:sz w:val="24"/>
          <w:szCs w:val="24"/>
        </w:rPr>
        <w:t> </w:t>
      </w:r>
      <w:r w:rsidR="007C13A1" w:rsidRPr="00EC72CC">
        <w:rPr>
          <w:b/>
          <w:bCs/>
          <w:sz w:val="24"/>
          <w:szCs w:val="24"/>
        </w:rPr>
        <w:t xml:space="preserve">§ </w:t>
      </w:r>
      <w:r w:rsidR="00297181">
        <w:rPr>
          <w:b/>
          <w:bCs/>
          <w:sz w:val="24"/>
          <w:szCs w:val="24"/>
        </w:rPr>
        <w:t>2</w:t>
      </w:r>
    </w:p>
    <w:p w14:paraId="5ADD13F6" w14:textId="481919AF" w:rsidR="007C13A1" w:rsidRPr="00EC72CC" w:rsidRDefault="007C13A1" w:rsidP="007C13A1">
      <w:pPr>
        <w:spacing w:after="0" w:line="276" w:lineRule="auto"/>
        <w:jc w:val="center"/>
        <w:rPr>
          <w:b/>
          <w:bCs/>
          <w:sz w:val="24"/>
          <w:szCs w:val="24"/>
        </w:rPr>
      </w:pPr>
      <w:r w:rsidRPr="00EC72CC">
        <w:rPr>
          <w:b/>
          <w:bCs/>
          <w:sz w:val="24"/>
          <w:szCs w:val="24"/>
        </w:rPr>
        <w:t xml:space="preserve">Komisje </w:t>
      </w:r>
      <w:r>
        <w:rPr>
          <w:b/>
          <w:bCs/>
          <w:sz w:val="24"/>
          <w:szCs w:val="24"/>
        </w:rPr>
        <w:t>konkursowe</w:t>
      </w:r>
    </w:p>
    <w:p w14:paraId="6E53AAA4" w14:textId="77777777" w:rsidR="007C13A1" w:rsidRPr="00EC72CC" w:rsidRDefault="007C13A1" w:rsidP="007C13A1">
      <w:pPr>
        <w:spacing w:after="0" w:line="276" w:lineRule="auto"/>
        <w:jc w:val="both"/>
        <w:rPr>
          <w:sz w:val="24"/>
          <w:szCs w:val="24"/>
        </w:rPr>
      </w:pPr>
    </w:p>
    <w:p w14:paraId="0E6A1750" w14:textId="0D44078D" w:rsidR="007C13A1" w:rsidRDefault="007C13A1" w:rsidP="007C13A1">
      <w:pPr>
        <w:pStyle w:val="Akapitzlist"/>
        <w:numPr>
          <w:ilvl w:val="0"/>
          <w:numId w:val="5"/>
        </w:numPr>
        <w:spacing w:after="0" w:line="276" w:lineRule="auto"/>
        <w:jc w:val="both"/>
        <w:rPr>
          <w:sz w:val="24"/>
          <w:szCs w:val="24"/>
        </w:rPr>
      </w:pPr>
      <w:r>
        <w:rPr>
          <w:sz w:val="24"/>
          <w:szCs w:val="24"/>
        </w:rPr>
        <w:t>Mazowiecki Kurator Oświaty powołuje zarządzeniem Wojewódzką Komisję Konkursową.</w:t>
      </w:r>
    </w:p>
    <w:p w14:paraId="575EB4A1" w14:textId="03B153F0" w:rsidR="007C13A1" w:rsidRDefault="007C13A1" w:rsidP="007C13A1">
      <w:pPr>
        <w:pStyle w:val="Akapitzlist"/>
        <w:numPr>
          <w:ilvl w:val="0"/>
          <w:numId w:val="5"/>
        </w:numPr>
        <w:spacing w:after="0" w:line="276" w:lineRule="auto"/>
        <w:jc w:val="both"/>
        <w:rPr>
          <w:sz w:val="24"/>
          <w:szCs w:val="24"/>
        </w:rPr>
      </w:pPr>
      <w:r w:rsidRPr="00EC72CC">
        <w:rPr>
          <w:sz w:val="24"/>
          <w:szCs w:val="24"/>
        </w:rPr>
        <w:t>Wojewódzka Komisja Konkursowa ma prawo do:</w:t>
      </w:r>
    </w:p>
    <w:p w14:paraId="67447A59" w14:textId="0CABA478" w:rsidR="007C13A1" w:rsidRDefault="007C13A1" w:rsidP="007C13A1">
      <w:pPr>
        <w:pStyle w:val="Akapitzlist"/>
        <w:numPr>
          <w:ilvl w:val="0"/>
          <w:numId w:val="30"/>
        </w:numPr>
        <w:spacing w:after="0" w:line="276" w:lineRule="auto"/>
        <w:jc w:val="both"/>
        <w:rPr>
          <w:sz w:val="24"/>
          <w:szCs w:val="24"/>
        </w:rPr>
      </w:pPr>
      <w:r w:rsidRPr="007C13A1">
        <w:rPr>
          <w:sz w:val="24"/>
          <w:szCs w:val="24"/>
        </w:rPr>
        <w:t>weryfikacji wyników eliminacji I i II etapu, a w razie uchybień formalnych i</w:t>
      </w:r>
      <w:r>
        <w:rPr>
          <w:sz w:val="24"/>
          <w:szCs w:val="24"/>
        </w:rPr>
        <w:t> </w:t>
      </w:r>
      <w:r w:rsidRPr="007C13A1">
        <w:rPr>
          <w:sz w:val="24"/>
          <w:szCs w:val="24"/>
        </w:rPr>
        <w:t>błędów merytorycznych, prawo zmiany decyzji Komisji Szkolnej w zakresie zakwalifikowania do kolejnego etapu</w:t>
      </w:r>
      <w:r>
        <w:rPr>
          <w:sz w:val="24"/>
          <w:szCs w:val="24"/>
        </w:rPr>
        <w:t>;</w:t>
      </w:r>
    </w:p>
    <w:p w14:paraId="49169DD2" w14:textId="77777777" w:rsidR="007C13A1" w:rsidRPr="007C13A1" w:rsidRDefault="007C13A1" w:rsidP="007C13A1">
      <w:pPr>
        <w:pStyle w:val="Akapitzlist"/>
        <w:numPr>
          <w:ilvl w:val="0"/>
          <w:numId w:val="30"/>
        </w:numPr>
        <w:spacing w:after="0" w:line="276" w:lineRule="auto"/>
        <w:jc w:val="both"/>
        <w:rPr>
          <w:sz w:val="24"/>
          <w:szCs w:val="24"/>
        </w:rPr>
      </w:pPr>
      <w:r w:rsidRPr="007C13A1">
        <w:rPr>
          <w:sz w:val="24"/>
          <w:szCs w:val="24"/>
        </w:rPr>
        <w:t>wykluczenia uczestników z udziału w Konkursie w razie złamania regulaminu Konkursu.</w:t>
      </w:r>
    </w:p>
    <w:p w14:paraId="1AC65376" w14:textId="39233D8F" w:rsidR="007C13A1" w:rsidRPr="007C13A1" w:rsidRDefault="007C13A1" w:rsidP="007C13A1">
      <w:pPr>
        <w:pStyle w:val="Akapitzlist"/>
        <w:numPr>
          <w:ilvl w:val="0"/>
          <w:numId w:val="5"/>
        </w:numPr>
        <w:spacing w:after="0" w:line="276" w:lineRule="auto"/>
        <w:jc w:val="both"/>
        <w:rPr>
          <w:sz w:val="24"/>
          <w:szCs w:val="24"/>
        </w:rPr>
      </w:pPr>
      <w:r w:rsidRPr="007C13A1">
        <w:rPr>
          <w:sz w:val="24"/>
          <w:szCs w:val="24"/>
        </w:rPr>
        <w:t xml:space="preserve">Na terenie szkół, które przystąpią do Konkursu powoływane są przez </w:t>
      </w:r>
      <w:r w:rsidR="00297181">
        <w:rPr>
          <w:sz w:val="24"/>
          <w:szCs w:val="24"/>
        </w:rPr>
        <w:t>d</w:t>
      </w:r>
      <w:r w:rsidRPr="007C13A1">
        <w:rPr>
          <w:sz w:val="24"/>
          <w:szCs w:val="24"/>
        </w:rPr>
        <w:t>yrektora szkoły Komisje Szkolne Konkursu. W skład Komisji wchodzi Przewodniczący oraz dwóch członków.</w:t>
      </w:r>
    </w:p>
    <w:p w14:paraId="457C8F56" w14:textId="71343F29" w:rsidR="007C13A1" w:rsidRDefault="007C13A1" w:rsidP="007C13A1">
      <w:pPr>
        <w:pStyle w:val="Akapitzlist"/>
        <w:numPr>
          <w:ilvl w:val="0"/>
          <w:numId w:val="5"/>
        </w:numPr>
        <w:spacing w:after="0" w:line="276" w:lineRule="auto"/>
        <w:jc w:val="both"/>
        <w:rPr>
          <w:sz w:val="24"/>
          <w:szCs w:val="24"/>
        </w:rPr>
      </w:pPr>
      <w:r w:rsidRPr="00EC72CC">
        <w:rPr>
          <w:sz w:val="24"/>
          <w:szCs w:val="24"/>
        </w:rPr>
        <w:t xml:space="preserve">Do zadań </w:t>
      </w:r>
      <w:r w:rsidR="00297181">
        <w:rPr>
          <w:sz w:val="24"/>
          <w:szCs w:val="24"/>
        </w:rPr>
        <w:t>d</w:t>
      </w:r>
      <w:r w:rsidRPr="00EC72CC">
        <w:rPr>
          <w:sz w:val="24"/>
          <w:szCs w:val="24"/>
        </w:rPr>
        <w:t xml:space="preserve">yrektora </w:t>
      </w:r>
      <w:r w:rsidR="00297181">
        <w:rPr>
          <w:sz w:val="24"/>
          <w:szCs w:val="24"/>
        </w:rPr>
        <w:t xml:space="preserve">szkoły </w:t>
      </w:r>
      <w:r w:rsidRPr="00EC72CC">
        <w:rPr>
          <w:sz w:val="24"/>
          <w:szCs w:val="24"/>
        </w:rPr>
        <w:t>należy:</w:t>
      </w:r>
    </w:p>
    <w:p w14:paraId="5693BC4B" w14:textId="5AFFD648" w:rsidR="007C13A1" w:rsidRDefault="007C13A1" w:rsidP="007C13A1">
      <w:pPr>
        <w:pStyle w:val="Akapitzlist"/>
        <w:numPr>
          <w:ilvl w:val="0"/>
          <w:numId w:val="31"/>
        </w:numPr>
        <w:spacing w:after="0" w:line="276" w:lineRule="auto"/>
        <w:jc w:val="both"/>
        <w:rPr>
          <w:sz w:val="24"/>
          <w:szCs w:val="24"/>
        </w:rPr>
      </w:pPr>
      <w:r w:rsidRPr="007C13A1">
        <w:rPr>
          <w:sz w:val="24"/>
          <w:szCs w:val="24"/>
        </w:rPr>
        <w:t>dokonanie zgłoszenia szkoły do udziału w Konkursie lub wyznaczenie odpowiedzialnej za to osoby</w:t>
      </w:r>
      <w:r>
        <w:rPr>
          <w:sz w:val="24"/>
          <w:szCs w:val="24"/>
        </w:rPr>
        <w:t>;</w:t>
      </w:r>
    </w:p>
    <w:p w14:paraId="7CAB7238" w14:textId="7443F9D2" w:rsidR="007C13A1" w:rsidRPr="007C13A1" w:rsidRDefault="007C13A1" w:rsidP="007C13A1">
      <w:pPr>
        <w:pStyle w:val="Akapitzlist"/>
        <w:numPr>
          <w:ilvl w:val="0"/>
          <w:numId w:val="31"/>
        </w:numPr>
        <w:spacing w:after="0" w:line="276" w:lineRule="auto"/>
        <w:jc w:val="both"/>
        <w:rPr>
          <w:sz w:val="24"/>
          <w:szCs w:val="24"/>
        </w:rPr>
      </w:pPr>
      <w:r w:rsidRPr="007C13A1">
        <w:rPr>
          <w:sz w:val="24"/>
          <w:szCs w:val="24"/>
        </w:rPr>
        <w:lastRenderedPageBreak/>
        <w:t>zapoznanie wszystkich uczniów szkoły i rodziców lub prawnych opiekunów z</w:t>
      </w:r>
      <w:r>
        <w:rPr>
          <w:sz w:val="24"/>
          <w:szCs w:val="24"/>
        </w:rPr>
        <w:t> </w:t>
      </w:r>
      <w:r w:rsidRPr="007C13A1">
        <w:rPr>
          <w:sz w:val="24"/>
          <w:szCs w:val="24"/>
        </w:rPr>
        <w:t>niniejszym Regulaminem.</w:t>
      </w:r>
    </w:p>
    <w:p w14:paraId="5849BA8A" w14:textId="6ED3D24A" w:rsidR="007C13A1" w:rsidRDefault="007C13A1" w:rsidP="007C13A1">
      <w:pPr>
        <w:pStyle w:val="Akapitzlist"/>
        <w:numPr>
          <w:ilvl w:val="0"/>
          <w:numId w:val="5"/>
        </w:numPr>
        <w:spacing w:after="0" w:line="276" w:lineRule="auto"/>
        <w:jc w:val="both"/>
        <w:rPr>
          <w:sz w:val="24"/>
          <w:szCs w:val="24"/>
        </w:rPr>
      </w:pPr>
      <w:r w:rsidRPr="00EC72CC">
        <w:rPr>
          <w:sz w:val="24"/>
          <w:szCs w:val="24"/>
        </w:rPr>
        <w:t>Do zadań Komisji Szkolnej należy:</w:t>
      </w:r>
    </w:p>
    <w:p w14:paraId="1F862510" w14:textId="0935B234" w:rsidR="007C13A1" w:rsidRPr="007C13A1" w:rsidRDefault="007C13A1" w:rsidP="007C13A1">
      <w:pPr>
        <w:pStyle w:val="Akapitzlist"/>
        <w:numPr>
          <w:ilvl w:val="1"/>
          <w:numId w:val="5"/>
        </w:numPr>
        <w:spacing w:after="0" w:line="276" w:lineRule="auto"/>
        <w:jc w:val="both"/>
        <w:rPr>
          <w:sz w:val="24"/>
          <w:szCs w:val="24"/>
        </w:rPr>
      </w:pPr>
      <w:r w:rsidRPr="007C13A1">
        <w:rPr>
          <w:sz w:val="24"/>
          <w:szCs w:val="24"/>
        </w:rPr>
        <w:t>nadzór organizacyjny nad eliminacjami I stopnia (w tym ocena pisemnych prac)</w:t>
      </w:r>
      <w:r w:rsidR="00DC4324">
        <w:rPr>
          <w:sz w:val="24"/>
          <w:szCs w:val="24"/>
        </w:rPr>
        <w:t>;</w:t>
      </w:r>
    </w:p>
    <w:p w14:paraId="7848A3FC" w14:textId="1A29D496" w:rsidR="007C13A1" w:rsidRPr="00EC72CC" w:rsidRDefault="007C13A1" w:rsidP="007C13A1">
      <w:pPr>
        <w:pStyle w:val="Akapitzlist"/>
        <w:numPr>
          <w:ilvl w:val="1"/>
          <w:numId w:val="5"/>
        </w:numPr>
        <w:spacing w:after="0" w:line="276" w:lineRule="auto"/>
        <w:jc w:val="both"/>
        <w:rPr>
          <w:sz w:val="24"/>
          <w:szCs w:val="24"/>
        </w:rPr>
      </w:pPr>
      <w:r w:rsidRPr="00EC72CC">
        <w:rPr>
          <w:sz w:val="24"/>
          <w:szCs w:val="24"/>
        </w:rPr>
        <w:t>przesłanie do Organizatora Konkursu protokołu z etapu I oraz prac wszystkich uczniów drogą elektroniczną</w:t>
      </w:r>
      <w:r w:rsidR="00DC4324">
        <w:rPr>
          <w:sz w:val="24"/>
          <w:szCs w:val="24"/>
        </w:rPr>
        <w:t>;</w:t>
      </w:r>
    </w:p>
    <w:p w14:paraId="15C7FE33" w14:textId="47986D8D" w:rsidR="007C13A1" w:rsidRPr="00EC72CC" w:rsidRDefault="007C13A1" w:rsidP="007C13A1">
      <w:pPr>
        <w:pStyle w:val="Akapitzlist"/>
        <w:numPr>
          <w:ilvl w:val="1"/>
          <w:numId w:val="5"/>
        </w:numPr>
        <w:spacing w:after="0" w:line="276" w:lineRule="auto"/>
        <w:jc w:val="both"/>
        <w:rPr>
          <w:sz w:val="24"/>
          <w:szCs w:val="24"/>
        </w:rPr>
      </w:pPr>
      <w:r w:rsidRPr="00EC72CC">
        <w:rPr>
          <w:sz w:val="24"/>
          <w:szCs w:val="24"/>
        </w:rPr>
        <w:t>nadzór nad przeprowadzeniem testu podczas etapu II (w tym ocena pisemnych prac zgodnie z kluczem przesłanym przez Organizatora)</w:t>
      </w:r>
      <w:r w:rsidR="00DC4324">
        <w:rPr>
          <w:sz w:val="24"/>
          <w:szCs w:val="24"/>
        </w:rPr>
        <w:t>;</w:t>
      </w:r>
    </w:p>
    <w:p w14:paraId="346FA38C" w14:textId="13995DF2" w:rsidR="007C13A1" w:rsidRPr="00EC72CC" w:rsidRDefault="007C13A1" w:rsidP="007C13A1">
      <w:pPr>
        <w:pStyle w:val="Akapitzlist"/>
        <w:numPr>
          <w:ilvl w:val="1"/>
          <w:numId w:val="5"/>
        </w:numPr>
        <w:spacing w:after="0" w:line="276" w:lineRule="auto"/>
        <w:jc w:val="both"/>
        <w:rPr>
          <w:sz w:val="24"/>
          <w:szCs w:val="24"/>
        </w:rPr>
      </w:pPr>
      <w:r w:rsidRPr="00EC72CC">
        <w:rPr>
          <w:sz w:val="24"/>
          <w:szCs w:val="24"/>
        </w:rPr>
        <w:t>przesłanie do Organizatora protokołu z etapu II oraz wszystkich prac uczniów</w:t>
      </w:r>
      <w:r w:rsidR="00DC4324">
        <w:rPr>
          <w:sz w:val="24"/>
          <w:szCs w:val="24"/>
        </w:rPr>
        <w:t>;</w:t>
      </w:r>
    </w:p>
    <w:p w14:paraId="66265E90" w14:textId="464A745B" w:rsidR="0048720B" w:rsidRPr="00297181" w:rsidRDefault="007C13A1" w:rsidP="0048720B">
      <w:pPr>
        <w:pStyle w:val="Akapitzlist"/>
        <w:numPr>
          <w:ilvl w:val="1"/>
          <w:numId w:val="5"/>
        </w:numPr>
        <w:spacing w:after="0" w:line="276" w:lineRule="auto"/>
        <w:jc w:val="both"/>
        <w:rPr>
          <w:sz w:val="24"/>
          <w:szCs w:val="24"/>
        </w:rPr>
      </w:pPr>
      <w:r w:rsidRPr="00EC72CC">
        <w:rPr>
          <w:sz w:val="24"/>
          <w:szCs w:val="24"/>
        </w:rPr>
        <w:t>prowadzenie i przechowywanie dokumentacji związanej z realizacją zawodów I</w:t>
      </w:r>
      <w:r w:rsidR="00297181">
        <w:rPr>
          <w:sz w:val="24"/>
          <w:szCs w:val="24"/>
        </w:rPr>
        <w:t> </w:t>
      </w:r>
      <w:r w:rsidRPr="00EC72CC">
        <w:rPr>
          <w:sz w:val="24"/>
          <w:szCs w:val="24"/>
        </w:rPr>
        <w:t>i</w:t>
      </w:r>
      <w:r w:rsidR="00C85C97">
        <w:rPr>
          <w:sz w:val="24"/>
          <w:szCs w:val="24"/>
        </w:rPr>
        <w:t> </w:t>
      </w:r>
      <w:r w:rsidRPr="00EC72CC">
        <w:rPr>
          <w:sz w:val="24"/>
          <w:szCs w:val="24"/>
        </w:rPr>
        <w:t>II etapu: dla I etapu są to prace wszystkich uczestników i karty oceny tych prac, kopia protokołu, dla II etapu jest to kopia protokołu.</w:t>
      </w:r>
    </w:p>
    <w:p w14:paraId="5CF10BA5" w14:textId="77777777" w:rsidR="00A23690" w:rsidRPr="00EC72CC" w:rsidRDefault="00A23690" w:rsidP="00297181">
      <w:pPr>
        <w:spacing w:after="0" w:line="276" w:lineRule="auto"/>
        <w:rPr>
          <w:b/>
          <w:bCs/>
          <w:sz w:val="24"/>
          <w:szCs w:val="24"/>
        </w:rPr>
      </w:pPr>
    </w:p>
    <w:p w14:paraId="6BA01752" w14:textId="2257F07B" w:rsidR="0048720B" w:rsidRPr="00EC72CC" w:rsidRDefault="0048720B" w:rsidP="00A23690">
      <w:pPr>
        <w:spacing w:after="0" w:line="276" w:lineRule="auto"/>
        <w:jc w:val="center"/>
        <w:rPr>
          <w:b/>
          <w:bCs/>
          <w:sz w:val="24"/>
          <w:szCs w:val="24"/>
        </w:rPr>
      </w:pPr>
      <w:r w:rsidRPr="00EC72CC">
        <w:rPr>
          <w:b/>
          <w:bCs/>
          <w:sz w:val="24"/>
          <w:szCs w:val="24"/>
        </w:rPr>
        <w:t xml:space="preserve">§ </w:t>
      </w:r>
      <w:r w:rsidR="00297181">
        <w:rPr>
          <w:b/>
          <w:bCs/>
          <w:sz w:val="24"/>
          <w:szCs w:val="24"/>
        </w:rPr>
        <w:t>3</w:t>
      </w:r>
    </w:p>
    <w:p w14:paraId="77AB9F25" w14:textId="77777777" w:rsidR="0048720B" w:rsidRPr="00EC72CC" w:rsidRDefault="0048720B" w:rsidP="00A23690">
      <w:pPr>
        <w:spacing w:after="0" w:line="276" w:lineRule="auto"/>
        <w:jc w:val="center"/>
        <w:rPr>
          <w:b/>
          <w:bCs/>
          <w:sz w:val="24"/>
          <w:szCs w:val="24"/>
        </w:rPr>
      </w:pPr>
      <w:r w:rsidRPr="00EC72CC">
        <w:rPr>
          <w:b/>
          <w:bCs/>
          <w:sz w:val="24"/>
          <w:szCs w:val="24"/>
        </w:rPr>
        <w:t>Zasady uczestnictwa w konkursie</w:t>
      </w:r>
    </w:p>
    <w:p w14:paraId="0E05401C" w14:textId="77777777" w:rsidR="0048720B" w:rsidRPr="00EC72CC" w:rsidRDefault="0048720B" w:rsidP="0048720B">
      <w:pPr>
        <w:spacing w:after="0" w:line="276" w:lineRule="auto"/>
        <w:jc w:val="both"/>
        <w:rPr>
          <w:sz w:val="24"/>
          <w:szCs w:val="24"/>
        </w:rPr>
      </w:pPr>
    </w:p>
    <w:p w14:paraId="7A793AC6" w14:textId="599F0DFE" w:rsidR="0048720B" w:rsidRPr="00EC72CC" w:rsidRDefault="0048720B" w:rsidP="00A23690">
      <w:pPr>
        <w:pStyle w:val="Akapitzlist"/>
        <w:numPr>
          <w:ilvl w:val="0"/>
          <w:numId w:val="6"/>
        </w:numPr>
        <w:spacing w:after="0" w:line="276" w:lineRule="auto"/>
        <w:jc w:val="both"/>
        <w:rPr>
          <w:sz w:val="24"/>
          <w:szCs w:val="24"/>
        </w:rPr>
      </w:pPr>
      <w:r w:rsidRPr="00EC72CC">
        <w:rPr>
          <w:sz w:val="24"/>
          <w:szCs w:val="24"/>
        </w:rPr>
        <w:t xml:space="preserve">Do Konkursu mogą przystąpić uczniowie klas IV-VIII szkół podstawowych województwa mazowieckiego. </w:t>
      </w:r>
    </w:p>
    <w:p w14:paraId="17D0BE82" w14:textId="35D15A48" w:rsidR="0048720B" w:rsidRPr="00EC72CC" w:rsidRDefault="0048720B" w:rsidP="00A23690">
      <w:pPr>
        <w:pStyle w:val="Akapitzlist"/>
        <w:numPr>
          <w:ilvl w:val="0"/>
          <w:numId w:val="6"/>
        </w:numPr>
        <w:spacing w:after="0" w:line="276" w:lineRule="auto"/>
        <w:jc w:val="both"/>
        <w:rPr>
          <w:sz w:val="24"/>
          <w:szCs w:val="24"/>
        </w:rPr>
      </w:pPr>
      <w:r w:rsidRPr="00EC72CC">
        <w:rPr>
          <w:sz w:val="24"/>
          <w:szCs w:val="24"/>
        </w:rPr>
        <w:t>Udział ucznia w Konkursie jest dobrowolny. Do I etapu Konkursu ma prawo przystąpić każdy uczeń. Jeżeli w szkole macierzystej ucznia nie ma możliwości organizacji Konkursu, uczeń może do niego przystąpić w szkole wskazanej przez dyrektora szkoły. W takim przypadku opiekę nad uczniem sprawuje oddelegowany przez dyrektora szkoły nauczyciel szkoły macierzystej.</w:t>
      </w:r>
    </w:p>
    <w:p w14:paraId="3E294F61" w14:textId="6A0804BA" w:rsidR="0048720B" w:rsidRPr="00EC72CC" w:rsidRDefault="00A23690" w:rsidP="00A23690">
      <w:pPr>
        <w:pStyle w:val="Akapitzlist"/>
        <w:numPr>
          <w:ilvl w:val="0"/>
          <w:numId w:val="6"/>
        </w:numPr>
        <w:spacing w:after="0" w:line="276" w:lineRule="auto"/>
        <w:jc w:val="both"/>
        <w:rPr>
          <w:sz w:val="24"/>
          <w:szCs w:val="24"/>
        </w:rPr>
      </w:pPr>
      <w:r w:rsidRPr="00EC72CC">
        <w:rPr>
          <w:sz w:val="24"/>
          <w:szCs w:val="24"/>
        </w:rPr>
        <w:t>D</w:t>
      </w:r>
      <w:r w:rsidR="0048720B" w:rsidRPr="00EC72CC">
        <w:rPr>
          <w:sz w:val="24"/>
          <w:szCs w:val="24"/>
        </w:rPr>
        <w:t>la uczniów niepełnosprawnych, w rozumieniu Rozporządzenia Ministra Edukacji Narodowej z dnia 24 lipca 2015 r. w sprawie warunków organizowania kształcenia, wychowania i opieki dla dzieci i młodzieży niepełnosprawnych, niedostosowanych społecznie i zagrożonych niedostosowaniem społecznym (t.j. Dz. U. z 2020 r., poz. 1309 ze zm.) dostosowuje się warunki i miejsca pracy do ich potrzeb. O dostosowanie wnioskuje rodzic/opiekun prawny przedkładając dyrektorowi szkoły właściwą dokumentację w terminie umożliwiającym realizację dostosowania. Wprowadzone dostosowania nie mogą naruszać zasad samodzielnej pracy ucznia jako uczestnika konkursu.</w:t>
      </w:r>
    </w:p>
    <w:p w14:paraId="51D70106" w14:textId="4875CE19" w:rsidR="0048720B" w:rsidRPr="00EC72CC" w:rsidRDefault="00A23690" w:rsidP="00A23690">
      <w:pPr>
        <w:pStyle w:val="Akapitzlist"/>
        <w:numPr>
          <w:ilvl w:val="0"/>
          <w:numId w:val="6"/>
        </w:numPr>
        <w:spacing w:after="0" w:line="276" w:lineRule="auto"/>
        <w:jc w:val="both"/>
        <w:rPr>
          <w:sz w:val="24"/>
          <w:szCs w:val="24"/>
        </w:rPr>
      </w:pPr>
      <w:r w:rsidRPr="00EC72CC">
        <w:rPr>
          <w:sz w:val="24"/>
          <w:szCs w:val="24"/>
        </w:rPr>
        <w:t>U</w:t>
      </w:r>
      <w:r w:rsidR="0048720B" w:rsidRPr="00EC72CC">
        <w:rPr>
          <w:sz w:val="24"/>
          <w:szCs w:val="24"/>
        </w:rPr>
        <w:t xml:space="preserve">czniowie przystępujący do Konkursu muszą posiadać pisemne oświadczenie (Załącznik nr 3) </w:t>
      </w:r>
      <w:r w:rsidR="00EA1132" w:rsidRPr="00EC72CC">
        <w:rPr>
          <w:sz w:val="24"/>
          <w:szCs w:val="24"/>
        </w:rPr>
        <w:t>–</w:t>
      </w:r>
      <w:r w:rsidR="0048720B" w:rsidRPr="00EC72CC">
        <w:rPr>
          <w:sz w:val="24"/>
          <w:szCs w:val="24"/>
        </w:rPr>
        <w:t xml:space="preserve"> zgodę rodziców lub prawnych opiekunów na udział w Konkursie</w:t>
      </w:r>
      <w:r w:rsidR="00EA1132" w:rsidRPr="00EC72CC">
        <w:rPr>
          <w:sz w:val="24"/>
          <w:szCs w:val="24"/>
        </w:rPr>
        <w:t xml:space="preserve"> oraz </w:t>
      </w:r>
      <w:r w:rsidR="0048720B" w:rsidRPr="00EC72CC">
        <w:rPr>
          <w:sz w:val="24"/>
          <w:szCs w:val="24"/>
        </w:rPr>
        <w:t xml:space="preserve">publikowanie na stronie internetowej </w:t>
      </w:r>
      <w:r w:rsidR="00DC4324">
        <w:rPr>
          <w:sz w:val="24"/>
          <w:szCs w:val="24"/>
        </w:rPr>
        <w:t xml:space="preserve">Organizatora </w:t>
      </w:r>
      <w:r w:rsidR="0048720B" w:rsidRPr="00EC72CC">
        <w:rPr>
          <w:sz w:val="24"/>
          <w:szCs w:val="24"/>
        </w:rPr>
        <w:t xml:space="preserve">danych osobowych </w:t>
      </w:r>
      <w:r w:rsidR="00EA1132" w:rsidRPr="00EC72CC">
        <w:rPr>
          <w:sz w:val="24"/>
          <w:szCs w:val="24"/>
        </w:rPr>
        <w:t>i</w:t>
      </w:r>
      <w:r w:rsidR="0048720B" w:rsidRPr="00EC72CC">
        <w:rPr>
          <w:sz w:val="24"/>
          <w:szCs w:val="24"/>
        </w:rPr>
        <w:t xml:space="preserve"> wyników uzyskanych na poszczególnych etapach konkursu.</w:t>
      </w:r>
    </w:p>
    <w:p w14:paraId="404F1347" w14:textId="43334CD9" w:rsidR="0048720B" w:rsidRPr="00EC72CC" w:rsidRDefault="0048720B" w:rsidP="00A23690">
      <w:pPr>
        <w:pStyle w:val="Akapitzlist"/>
        <w:numPr>
          <w:ilvl w:val="0"/>
          <w:numId w:val="6"/>
        </w:numPr>
        <w:spacing w:after="0" w:line="276" w:lineRule="auto"/>
        <w:jc w:val="both"/>
        <w:rPr>
          <w:sz w:val="24"/>
          <w:szCs w:val="24"/>
        </w:rPr>
      </w:pPr>
      <w:r w:rsidRPr="00EC72CC">
        <w:rPr>
          <w:sz w:val="24"/>
          <w:szCs w:val="24"/>
        </w:rPr>
        <w:t>Przystąpienie do konkursu jest równoznaczne z akceptacją niniejszego Regulaminu przez ucznia, jego rodziców lub prawnych opiekunów oraz przez szkołę.</w:t>
      </w:r>
    </w:p>
    <w:p w14:paraId="34A36B4D" w14:textId="17F66DC6" w:rsidR="0048720B" w:rsidRPr="00EC72CC" w:rsidRDefault="0048720B" w:rsidP="00A23690">
      <w:pPr>
        <w:pStyle w:val="Akapitzlist"/>
        <w:numPr>
          <w:ilvl w:val="0"/>
          <w:numId w:val="6"/>
        </w:numPr>
        <w:spacing w:after="0" w:line="276" w:lineRule="auto"/>
        <w:jc w:val="both"/>
        <w:rPr>
          <w:sz w:val="24"/>
          <w:szCs w:val="24"/>
        </w:rPr>
      </w:pPr>
      <w:r w:rsidRPr="00EC72CC">
        <w:rPr>
          <w:sz w:val="24"/>
          <w:szCs w:val="24"/>
        </w:rPr>
        <w:t>Uczniowie przystępujący do konkursu na każdym etapie obowiązani są okazać legitymację szkolną lub inny ważny dokument tożsamości ze zdjęciem.</w:t>
      </w:r>
    </w:p>
    <w:p w14:paraId="7C584103" w14:textId="3C40A1E3" w:rsidR="0048720B" w:rsidRPr="00EC72CC" w:rsidRDefault="0048720B" w:rsidP="00A23690">
      <w:pPr>
        <w:pStyle w:val="Akapitzlist"/>
        <w:numPr>
          <w:ilvl w:val="0"/>
          <w:numId w:val="6"/>
        </w:numPr>
        <w:spacing w:after="0" w:line="276" w:lineRule="auto"/>
        <w:jc w:val="both"/>
        <w:rPr>
          <w:sz w:val="24"/>
          <w:szCs w:val="24"/>
        </w:rPr>
      </w:pPr>
      <w:r w:rsidRPr="00EC72CC">
        <w:rPr>
          <w:sz w:val="24"/>
          <w:szCs w:val="24"/>
        </w:rPr>
        <w:t>Niestawienie się ucznia na eliminacje w terminie przeprowadzenia konkursu</w:t>
      </w:r>
      <w:r w:rsidR="00CF3E22">
        <w:rPr>
          <w:sz w:val="24"/>
          <w:szCs w:val="24"/>
        </w:rPr>
        <w:t xml:space="preserve"> oraz zgłoszenie się w innym niż wyznaczone przez organizatora miejscu,</w:t>
      </w:r>
      <w:r w:rsidRPr="00EC72CC">
        <w:rPr>
          <w:sz w:val="24"/>
          <w:szCs w:val="24"/>
        </w:rPr>
        <w:t xml:space="preserve"> pozbawia ucznia możliwości uczestniczenia w </w:t>
      </w:r>
      <w:r w:rsidR="00EA1132" w:rsidRPr="00EC72CC">
        <w:rPr>
          <w:sz w:val="24"/>
          <w:szCs w:val="24"/>
        </w:rPr>
        <w:t>K</w:t>
      </w:r>
      <w:r w:rsidRPr="00EC72CC">
        <w:rPr>
          <w:sz w:val="24"/>
          <w:szCs w:val="24"/>
        </w:rPr>
        <w:t xml:space="preserve">onkursie. </w:t>
      </w:r>
      <w:r w:rsidR="00CF3E22">
        <w:rPr>
          <w:sz w:val="24"/>
          <w:szCs w:val="24"/>
        </w:rPr>
        <w:t xml:space="preserve">Spóźniony uczestnik może za zgodą </w:t>
      </w:r>
      <w:r w:rsidR="00CF3E22">
        <w:rPr>
          <w:sz w:val="24"/>
          <w:szCs w:val="24"/>
        </w:rPr>
        <w:lastRenderedPageBreak/>
        <w:t xml:space="preserve">Przewodniczącego być </w:t>
      </w:r>
      <w:r w:rsidRPr="00EC72CC">
        <w:rPr>
          <w:sz w:val="24"/>
          <w:szCs w:val="24"/>
        </w:rPr>
        <w:t xml:space="preserve">dopuszczony do eliminacji, ale bez możliwości wydłużenia czasu trwania </w:t>
      </w:r>
      <w:r w:rsidR="00EA1132" w:rsidRPr="00EC72CC">
        <w:rPr>
          <w:sz w:val="24"/>
          <w:szCs w:val="24"/>
        </w:rPr>
        <w:t>K</w:t>
      </w:r>
      <w:r w:rsidRPr="00EC72CC">
        <w:rPr>
          <w:sz w:val="24"/>
          <w:szCs w:val="24"/>
        </w:rPr>
        <w:t>onkursu.</w:t>
      </w:r>
    </w:p>
    <w:p w14:paraId="60C2FA56" w14:textId="02A08D09" w:rsidR="0048720B" w:rsidRPr="00EC72CC" w:rsidRDefault="0048720B" w:rsidP="00A23690">
      <w:pPr>
        <w:pStyle w:val="Akapitzlist"/>
        <w:numPr>
          <w:ilvl w:val="0"/>
          <w:numId w:val="6"/>
        </w:numPr>
        <w:spacing w:after="0" w:line="276" w:lineRule="auto"/>
        <w:jc w:val="both"/>
        <w:rPr>
          <w:sz w:val="24"/>
          <w:szCs w:val="24"/>
        </w:rPr>
      </w:pPr>
      <w:r w:rsidRPr="00EC72CC">
        <w:rPr>
          <w:sz w:val="24"/>
          <w:szCs w:val="24"/>
        </w:rPr>
        <w:t xml:space="preserve">W czasie </w:t>
      </w:r>
      <w:r w:rsidR="00EA1132" w:rsidRPr="00EC72CC">
        <w:rPr>
          <w:sz w:val="24"/>
          <w:szCs w:val="24"/>
        </w:rPr>
        <w:t>K</w:t>
      </w:r>
      <w:r w:rsidRPr="00EC72CC">
        <w:rPr>
          <w:sz w:val="24"/>
          <w:szCs w:val="24"/>
        </w:rPr>
        <w:t>onkursu uczestnicy nie mogą opuszczać sali. Przewodniczący Komisji może zezwolić, w szczególnie uzasadnionej sytuacji, na opuszczenie sali po</w:t>
      </w:r>
      <w:r w:rsidR="00297181">
        <w:rPr>
          <w:sz w:val="24"/>
          <w:szCs w:val="24"/>
        </w:rPr>
        <w:t> </w:t>
      </w:r>
      <w:r w:rsidRPr="00EC72CC">
        <w:rPr>
          <w:sz w:val="24"/>
          <w:szCs w:val="24"/>
        </w:rPr>
        <w:t>zapewnieniu warunków, wykluczających możliwość kontaktowania się uczestnika z innymi osobami (nie dotyczy sytuacji, w której konieczne jest skorzystanie z</w:t>
      </w:r>
      <w:r w:rsidR="00297181">
        <w:rPr>
          <w:sz w:val="24"/>
          <w:szCs w:val="24"/>
        </w:rPr>
        <w:t> </w:t>
      </w:r>
      <w:r w:rsidRPr="00EC72CC">
        <w:rPr>
          <w:sz w:val="24"/>
          <w:szCs w:val="24"/>
        </w:rPr>
        <w:t>pomocy medycznej).</w:t>
      </w:r>
    </w:p>
    <w:p w14:paraId="330AA4F6" w14:textId="1AD2945C" w:rsidR="0048720B" w:rsidRPr="00EC72CC" w:rsidRDefault="0048720B" w:rsidP="00A23690">
      <w:pPr>
        <w:pStyle w:val="Akapitzlist"/>
        <w:numPr>
          <w:ilvl w:val="0"/>
          <w:numId w:val="6"/>
        </w:numPr>
        <w:spacing w:after="0" w:line="276" w:lineRule="auto"/>
        <w:jc w:val="both"/>
        <w:rPr>
          <w:sz w:val="24"/>
          <w:szCs w:val="24"/>
        </w:rPr>
      </w:pPr>
      <w:r w:rsidRPr="00EC72CC">
        <w:rPr>
          <w:sz w:val="24"/>
          <w:szCs w:val="24"/>
        </w:rPr>
        <w:t xml:space="preserve">W przypadku stwierdzenia niesamodzielnej pracy uczestnika lub zakłócenia prawidłowego przebiegu </w:t>
      </w:r>
      <w:r w:rsidR="00EA1132" w:rsidRPr="00EC72CC">
        <w:rPr>
          <w:sz w:val="24"/>
          <w:szCs w:val="24"/>
        </w:rPr>
        <w:t>K</w:t>
      </w:r>
      <w:r w:rsidRPr="00EC72CC">
        <w:rPr>
          <w:sz w:val="24"/>
          <w:szCs w:val="24"/>
        </w:rPr>
        <w:t xml:space="preserve">onkursu, Przewodniczący podejmuje decyzję o przerwaniu </w:t>
      </w:r>
      <w:r w:rsidR="00EA1132" w:rsidRPr="00EC72CC">
        <w:rPr>
          <w:sz w:val="24"/>
          <w:szCs w:val="24"/>
        </w:rPr>
        <w:t>K</w:t>
      </w:r>
      <w:r w:rsidRPr="00EC72CC">
        <w:rPr>
          <w:sz w:val="24"/>
          <w:szCs w:val="24"/>
        </w:rPr>
        <w:t>onkursu dla danego uczestnika i unieważnia jego pracę. Fakt ten należy odnotować w protokole.</w:t>
      </w:r>
    </w:p>
    <w:p w14:paraId="3A67448A" w14:textId="546ED920" w:rsidR="0048720B" w:rsidRPr="00EC72CC" w:rsidRDefault="0048720B" w:rsidP="00A23690">
      <w:pPr>
        <w:pStyle w:val="Akapitzlist"/>
        <w:numPr>
          <w:ilvl w:val="0"/>
          <w:numId w:val="6"/>
        </w:numPr>
        <w:spacing w:after="0" w:line="276" w:lineRule="auto"/>
        <w:jc w:val="both"/>
        <w:rPr>
          <w:sz w:val="24"/>
          <w:szCs w:val="24"/>
        </w:rPr>
      </w:pPr>
      <w:r w:rsidRPr="00EC72CC">
        <w:rPr>
          <w:sz w:val="24"/>
          <w:szCs w:val="24"/>
        </w:rPr>
        <w:t xml:space="preserve">Członkowie Komisji nie mogą udzielać żadnych wyjaśnień dotyczących zadań ani ich komentować w czasie trwania </w:t>
      </w:r>
      <w:r w:rsidR="00EA1132" w:rsidRPr="00EC72CC">
        <w:rPr>
          <w:sz w:val="24"/>
          <w:szCs w:val="24"/>
        </w:rPr>
        <w:t>K</w:t>
      </w:r>
      <w:r w:rsidRPr="00EC72CC">
        <w:rPr>
          <w:sz w:val="24"/>
          <w:szCs w:val="24"/>
        </w:rPr>
        <w:t>onkursu.</w:t>
      </w:r>
    </w:p>
    <w:p w14:paraId="26BD2D70" w14:textId="17640775" w:rsidR="0048720B" w:rsidRPr="00EC72CC" w:rsidRDefault="0048720B" w:rsidP="00A23690">
      <w:pPr>
        <w:pStyle w:val="Akapitzlist"/>
        <w:numPr>
          <w:ilvl w:val="0"/>
          <w:numId w:val="6"/>
        </w:numPr>
        <w:spacing w:after="0" w:line="276" w:lineRule="auto"/>
        <w:jc w:val="both"/>
        <w:rPr>
          <w:sz w:val="24"/>
          <w:szCs w:val="24"/>
        </w:rPr>
      </w:pPr>
      <w:r w:rsidRPr="00EC72CC">
        <w:rPr>
          <w:sz w:val="24"/>
          <w:szCs w:val="24"/>
        </w:rPr>
        <w:t xml:space="preserve">Na każdym etapie </w:t>
      </w:r>
      <w:r w:rsidR="00EA1132" w:rsidRPr="00EC72CC">
        <w:rPr>
          <w:sz w:val="24"/>
          <w:szCs w:val="24"/>
        </w:rPr>
        <w:t>K</w:t>
      </w:r>
      <w:r w:rsidRPr="00EC72CC">
        <w:rPr>
          <w:sz w:val="24"/>
          <w:szCs w:val="24"/>
        </w:rPr>
        <w:t xml:space="preserve">onkursu zabrania się posiadania przy sobie książek i innych pomocy naukowych oraz urządzeń elektronicznych. </w:t>
      </w:r>
    </w:p>
    <w:p w14:paraId="001A3998" w14:textId="0FF2AFE5" w:rsidR="0048720B" w:rsidRDefault="0048720B" w:rsidP="0048720B">
      <w:pPr>
        <w:pStyle w:val="Akapitzlist"/>
        <w:numPr>
          <w:ilvl w:val="0"/>
          <w:numId w:val="6"/>
        </w:numPr>
        <w:spacing w:after="0" w:line="276" w:lineRule="auto"/>
        <w:jc w:val="both"/>
        <w:rPr>
          <w:sz w:val="24"/>
          <w:szCs w:val="24"/>
        </w:rPr>
      </w:pPr>
      <w:r w:rsidRPr="00EC72CC">
        <w:rPr>
          <w:sz w:val="24"/>
          <w:szCs w:val="24"/>
        </w:rPr>
        <w:t xml:space="preserve">Nie przewiduje się żadnych dodatkowych terminów dla poszczególnych etapów </w:t>
      </w:r>
      <w:r w:rsidR="00EA1132" w:rsidRPr="00EC72CC">
        <w:rPr>
          <w:sz w:val="24"/>
          <w:szCs w:val="24"/>
        </w:rPr>
        <w:t>K</w:t>
      </w:r>
      <w:r w:rsidRPr="00EC72CC">
        <w:rPr>
          <w:sz w:val="24"/>
          <w:szCs w:val="24"/>
        </w:rPr>
        <w:t>onkursu, niezależnie od przypadków losowych, zdrowotnych i innych, które dotyczą poszczególnych uczestników, nawet w przypadku przedstawienia zaświadczenia lekarskiego.</w:t>
      </w:r>
    </w:p>
    <w:p w14:paraId="6C52999D" w14:textId="77777777" w:rsidR="007A0BF8" w:rsidRPr="007A0BF8" w:rsidRDefault="007A0BF8" w:rsidP="007A0BF8">
      <w:pPr>
        <w:pStyle w:val="Akapitzlist"/>
        <w:spacing w:after="0" w:line="276" w:lineRule="auto"/>
        <w:jc w:val="both"/>
        <w:rPr>
          <w:sz w:val="24"/>
          <w:szCs w:val="24"/>
        </w:rPr>
      </w:pPr>
    </w:p>
    <w:p w14:paraId="09202821" w14:textId="0BB1B224" w:rsidR="0048720B" w:rsidRPr="00EC72CC" w:rsidRDefault="0048720B" w:rsidP="00EA1132">
      <w:pPr>
        <w:spacing w:after="0" w:line="276" w:lineRule="auto"/>
        <w:jc w:val="center"/>
        <w:rPr>
          <w:b/>
          <w:bCs/>
          <w:sz w:val="24"/>
          <w:szCs w:val="24"/>
        </w:rPr>
      </w:pPr>
      <w:r w:rsidRPr="00EC72CC">
        <w:rPr>
          <w:b/>
          <w:bCs/>
          <w:sz w:val="24"/>
          <w:szCs w:val="24"/>
        </w:rPr>
        <w:t xml:space="preserve">§ </w:t>
      </w:r>
      <w:r w:rsidR="00297181">
        <w:rPr>
          <w:b/>
          <w:bCs/>
          <w:sz w:val="24"/>
          <w:szCs w:val="24"/>
        </w:rPr>
        <w:t>4</w:t>
      </w:r>
    </w:p>
    <w:p w14:paraId="31B03E67" w14:textId="77777777" w:rsidR="0048720B" w:rsidRPr="00EC72CC" w:rsidRDefault="0048720B" w:rsidP="00EA1132">
      <w:pPr>
        <w:spacing w:after="0" w:line="276" w:lineRule="auto"/>
        <w:jc w:val="center"/>
        <w:rPr>
          <w:b/>
          <w:bCs/>
          <w:sz w:val="24"/>
          <w:szCs w:val="24"/>
        </w:rPr>
      </w:pPr>
      <w:r w:rsidRPr="00EC72CC">
        <w:rPr>
          <w:b/>
          <w:bCs/>
          <w:sz w:val="24"/>
          <w:szCs w:val="24"/>
        </w:rPr>
        <w:t>Prace uczestników konkursu</w:t>
      </w:r>
    </w:p>
    <w:p w14:paraId="5156B10D" w14:textId="77777777" w:rsidR="0048720B" w:rsidRPr="00EC72CC" w:rsidRDefault="0048720B" w:rsidP="0048720B">
      <w:pPr>
        <w:spacing w:after="0" w:line="276" w:lineRule="auto"/>
        <w:jc w:val="both"/>
        <w:rPr>
          <w:sz w:val="24"/>
          <w:szCs w:val="24"/>
        </w:rPr>
      </w:pPr>
    </w:p>
    <w:p w14:paraId="05D320CC" w14:textId="1C0D44E1" w:rsidR="0048720B" w:rsidRPr="00EC72CC" w:rsidRDefault="0048720B" w:rsidP="00EA1132">
      <w:pPr>
        <w:pStyle w:val="Akapitzlist"/>
        <w:numPr>
          <w:ilvl w:val="0"/>
          <w:numId w:val="7"/>
        </w:numPr>
        <w:spacing w:after="0" w:line="276" w:lineRule="auto"/>
        <w:jc w:val="both"/>
        <w:rPr>
          <w:sz w:val="24"/>
          <w:szCs w:val="24"/>
        </w:rPr>
      </w:pPr>
      <w:r w:rsidRPr="00EC72CC">
        <w:rPr>
          <w:sz w:val="24"/>
          <w:szCs w:val="24"/>
        </w:rPr>
        <w:t>Prace uczestników konkursu na wszystkich etapach są kodowane.</w:t>
      </w:r>
    </w:p>
    <w:p w14:paraId="0F9DDE78" w14:textId="4C4616C8" w:rsidR="0048720B" w:rsidRPr="00EC72CC" w:rsidRDefault="0048720B" w:rsidP="00EA1132">
      <w:pPr>
        <w:pStyle w:val="Akapitzlist"/>
        <w:numPr>
          <w:ilvl w:val="0"/>
          <w:numId w:val="7"/>
        </w:numPr>
        <w:spacing w:after="0" w:line="276" w:lineRule="auto"/>
        <w:jc w:val="both"/>
        <w:rPr>
          <w:sz w:val="24"/>
          <w:szCs w:val="24"/>
        </w:rPr>
      </w:pPr>
      <w:r w:rsidRPr="00EC72CC">
        <w:rPr>
          <w:sz w:val="24"/>
          <w:szCs w:val="24"/>
        </w:rPr>
        <w:t xml:space="preserve">Rozkodowanie prac dokonywane jest przez przewodniczącego </w:t>
      </w:r>
      <w:r w:rsidR="00EA1132" w:rsidRPr="00EC72CC">
        <w:rPr>
          <w:sz w:val="24"/>
          <w:szCs w:val="24"/>
        </w:rPr>
        <w:t>K</w:t>
      </w:r>
      <w:r w:rsidRPr="00EC72CC">
        <w:rPr>
          <w:sz w:val="24"/>
          <w:szCs w:val="24"/>
        </w:rPr>
        <w:t xml:space="preserve">omisji </w:t>
      </w:r>
      <w:r w:rsidR="00EA1132" w:rsidRPr="00EC72CC">
        <w:rPr>
          <w:sz w:val="24"/>
          <w:szCs w:val="24"/>
        </w:rPr>
        <w:t>S</w:t>
      </w:r>
      <w:r w:rsidRPr="00EC72CC">
        <w:rPr>
          <w:sz w:val="24"/>
          <w:szCs w:val="24"/>
        </w:rPr>
        <w:t xml:space="preserve">zkolnej </w:t>
      </w:r>
      <w:r w:rsidR="00A52B7D" w:rsidRPr="00EC72CC">
        <w:rPr>
          <w:sz w:val="24"/>
          <w:szCs w:val="24"/>
        </w:rPr>
        <w:t xml:space="preserve">po ich sprawdzeniu </w:t>
      </w:r>
      <w:r w:rsidRPr="00EC72CC">
        <w:rPr>
          <w:sz w:val="24"/>
          <w:szCs w:val="24"/>
        </w:rPr>
        <w:t xml:space="preserve">lub </w:t>
      </w:r>
      <w:r w:rsidR="00EA1132" w:rsidRPr="00EC72CC">
        <w:rPr>
          <w:sz w:val="24"/>
          <w:szCs w:val="24"/>
        </w:rPr>
        <w:t>W</w:t>
      </w:r>
      <w:r w:rsidRPr="00EC72CC">
        <w:rPr>
          <w:sz w:val="24"/>
          <w:szCs w:val="24"/>
        </w:rPr>
        <w:t xml:space="preserve">ojewódzkiej </w:t>
      </w:r>
      <w:r w:rsidR="00EA1132" w:rsidRPr="00EC72CC">
        <w:rPr>
          <w:sz w:val="24"/>
          <w:szCs w:val="24"/>
        </w:rPr>
        <w:t xml:space="preserve">Komisji Konkursowej </w:t>
      </w:r>
      <w:r w:rsidRPr="00EC72CC">
        <w:rPr>
          <w:sz w:val="24"/>
          <w:szCs w:val="24"/>
        </w:rPr>
        <w:t>po ich sprawdzeniu, zweryfikowaniu i zatwierdzeniu ostatecznej oceny.</w:t>
      </w:r>
    </w:p>
    <w:p w14:paraId="366C6973" w14:textId="644F3C01" w:rsidR="0048720B" w:rsidRDefault="0048720B" w:rsidP="00EA1132">
      <w:pPr>
        <w:pStyle w:val="Akapitzlist"/>
        <w:numPr>
          <w:ilvl w:val="0"/>
          <w:numId w:val="7"/>
        </w:numPr>
        <w:spacing w:after="0" w:line="276" w:lineRule="auto"/>
        <w:jc w:val="both"/>
        <w:rPr>
          <w:sz w:val="24"/>
          <w:szCs w:val="24"/>
        </w:rPr>
      </w:pPr>
      <w:r w:rsidRPr="00EC72CC">
        <w:rPr>
          <w:sz w:val="24"/>
          <w:szCs w:val="24"/>
        </w:rPr>
        <w:t>Dyskwalifikują uczestnika</w:t>
      </w:r>
      <w:r w:rsidR="00EA1132" w:rsidRPr="00EC72CC">
        <w:rPr>
          <w:sz w:val="24"/>
          <w:szCs w:val="24"/>
        </w:rPr>
        <w:t xml:space="preserve"> następuje w przypadku</w:t>
      </w:r>
      <w:r w:rsidRPr="00EC72CC">
        <w:rPr>
          <w:sz w:val="24"/>
          <w:szCs w:val="24"/>
        </w:rPr>
        <w:t>:</w:t>
      </w:r>
    </w:p>
    <w:p w14:paraId="78164208" w14:textId="2386E3DD" w:rsidR="0048720B" w:rsidRPr="00297181" w:rsidRDefault="00EA1132" w:rsidP="00297181">
      <w:pPr>
        <w:pStyle w:val="Akapitzlist"/>
        <w:numPr>
          <w:ilvl w:val="1"/>
          <w:numId w:val="7"/>
        </w:numPr>
        <w:spacing w:after="0" w:line="276" w:lineRule="auto"/>
        <w:jc w:val="both"/>
        <w:rPr>
          <w:sz w:val="24"/>
          <w:szCs w:val="24"/>
        </w:rPr>
      </w:pPr>
      <w:r w:rsidRPr="00297181">
        <w:rPr>
          <w:sz w:val="24"/>
          <w:szCs w:val="24"/>
        </w:rPr>
        <w:t xml:space="preserve">zastosowania </w:t>
      </w:r>
      <w:r w:rsidR="0048720B" w:rsidRPr="00297181">
        <w:rPr>
          <w:sz w:val="24"/>
          <w:szCs w:val="24"/>
        </w:rPr>
        <w:t>inne</w:t>
      </w:r>
      <w:r w:rsidRPr="00297181">
        <w:rPr>
          <w:sz w:val="24"/>
          <w:szCs w:val="24"/>
        </w:rPr>
        <w:t>go</w:t>
      </w:r>
      <w:r w:rsidR="0048720B" w:rsidRPr="00297181">
        <w:rPr>
          <w:sz w:val="24"/>
          <w:szCs w:val="24"/>
        </w:rPr>
        <w:t xml:space="preserve"> niż przewidziane zasady kodowania prac</w:t>
      </w:r>
      <w:r w:rsidR="00297181">
        <w:rPr>
          <w:sz w:val="24"/>
          <w:szCs w:val="24"/>
        </w:rPr>
        <w:t>;</w:t>
      </w:r>
    </w:p>
    <w:p w14:paraId="08F02445" w14:textId="208AA48C" w:rsidR="0048720B" w:rsidRPr="00EC72CC" w:rsidRDefault="0048720B" w:rsidP="00EA1132">
      <w:pPr>
        <w:pStyle w:val="Akapitzlist"/>
        <w:numPr>
          <w:ilvl w:val="1"/>
          <w:numId w:val="7"/>
        </w:numPr>
        <w:spacing w:after="0" w:line="276" w:lineRule="auto"/>
        <w:jc w:val="both"/>
        <w:rPr>
          <w:sz w:val="24"/>
          <w:szCs w:val="24"/>
        </w:rPr>
      </w:pPr>
      <w:r w:rsidRPr="00EC72CC">
        <w:rPr>
          <w:sz w:val="24"/>
          <w:szCs w:val="24"/>
        </w:rPr>
        <w:t>używani</w:t>
      </w:r>
      <w:r w:rsidR="00EA1132" w:rsidRPr="00EC72CC">
        <w:rPr>
          <w:sz w:val="24"/>
          <w:szCs w:val="24"/>
        </w:rPr>
        <w:t>a</w:t>
      </w:r>
      <w:r w:rsidRPr="00EC72CC">
        <w:rPr>
          <w:sz w:val="24"/>
          <w:szCs w:val="24"/>
        </w:rPr>
        <w:t xml:space="preserve"> korektora</w:t>
      </w:r>
      <w:r w:rsidR="00297181">
        <w:rPr>
          <w:sz w:val="24"/>
          <w:szCs w:val="24"/>
        </w:rPr>
        <w:t>;</w:t>
      </w:r>
    </w:p>
    <w:p w14:paraId="7FAC2C2D" w14:textId="3C51D54F" w:rsidR="0048720B" w:rsidRPr="00EC72CC" w:rsidRDefault="0048720B" w:rsidP="00EA1132">
      <w:pPr>
        <w:pStyle w:val="Akapitzlist"/>
        <w:numPr>
          <w:ilvl w:val="1"/>
          <w:numId w:val="7"/>
        </w:numPr>
        <w:spacing w:after="0" w:line="276" w:lineRule="auto"/>
        <w:jc w:val="both"/>
        <w:rPr>
          <w:sz w:val="24"/>
          <w:szCs w:val="24"/>
        </w:rPr>
      </w:pPr>
      <w:r w:rsidRPr="00EC72CC">
        <w:rPr>
          <w:sz w:val="24"/>
          <w:szCs w:val="24"/>
        </w:rPr>
        <w:t>pisani</w:t>
      </w:r>
      <w:r w:rsidR="00EA1132" w:rsidRPr="00EC72CC">
        <w:rPr>
          <w:sz w:val="24"/>
          <w:szCs w:val="24"/>
        </w:rPr>
        <w:t>a</w:t>
      </w:r>
      <w:r w:rsidRPr="00EC72CC">
        <w:rPr>
          <w:sz w:val="24"/>
          <w:szCs w:val="24"/>
        </w:rPr>
        <w:t xml:space="preserve"> ołówkiem lub innym ścieralnym przyborem do pisania</w:t>
      </w:r>
      <w:r w:rsidR="00297181">
        <w:rPr>
          <w:sz w:val="24"/>
          <w:szCs w:val="24"/>
        </w:rPr>
        <w:t>;</w:t>
      </w:r>
    </w:p>
    <w:p w14:paraId="0B27B4A2" w14:textId="0281ED0F" w:rsidR="0048720B" w:rsidRPr="00EC72CC" w:rsidRDefault="0048720B" w:rsidP="00EA1132">
      <w:pPr>
        <w:pStyle w:val="Akapitzlist"/>
        <w:numPr>
          <w:ilvl w:val="1"/>
          <w:numId w:val="7"/>
        </w:numPr>
        <w:spacing w:after="0" w:line="276" w:lineRule="auto"/>
        <w:jc w:val="both"/>
        <w:rPr>
          <w:sz w:val="24"/>
          <w:szCs w:val="24"/>
        </w:rPr>
      </w:pPr>
      <w:r w:rsidRPr="00EC72CC">
        <w:rPr>
          <w:sz w:val="24"/>
          <w:szCs w:val="24"/>
        </w:rPr>
        <w:t>niesamodzielnoś</w:t>
      </w:r>
      <w:r w:rsidR="00EA1132" w:rsidRPr="00EC72CC">
        <w:rPr>
          <w:sz w:val="24"/>
          <w:szCs w:val="24"/>
        </w:rPr>
        <w:t>ci</w:t>
      </w:r>
      <w:r w:rsidRPr="00EC72CC">
        <w:rPr>
          <w:sz w:val="24"/>
          <w:szCs w:val="24"/>
        </w:rPr>
        <w:t xml:space="preserve"> wykonywania zadań.</w:t>
      </w:r>
    </w:p>
    <w:p w14:paraId="0D496F1D" w14:textId="4D1CD66E" w:rsidR="0048720B" w:rsidRPr="00EC72CC" w:rsidRDefault="0048720B" w:rsidP="00EA1132">
      <w:pPr>
        <w:pStyle w:val="Akapitzlist"/>
        <w:numPr>
          <w:ilvl w:val="0"/>
          <w:numId w:val="7"/>
        </w:numPr>
        <w:spacing w:after="0" w:line="276" w:lineRule="auto"/>
        <w:jc w:val="both"/>
        <w:rPr>
          <w:sz w:val="24"/>
          <w:szCs w:val="24"/>
        </w:rPr>
      </w:pPr>
      <w:r w:rsidRPr="00EC72CC">
        <w:rPr>
          <w:sz w:val="24"/>
          <w:szCs w:val="24"/>
        </w:rPr>
        <w:t>Prace uczniów na każdym etapie są oceniane według ustalonego modelu odpowiedzi i</w:t>
      </w:r>
      <w:r w:rsidR="00297181">
        <w:rPr>
          <w:sz w:val="24"/>
          <w:szCs w:val="24"/>
        </w:rPr>
        <w:t> </w:t>
      </w:r>
      <w:r w:rsidRPr="00EC72CC">
        <w:rPr>
          <w:sz w:val="24"/>
          <w:szCs w:val="24"/>
        </w:rPr>
        <w:t xml:space="preserve">schematu punktowania przez członków Komisji </w:t>
      </w:r>
      <w:r w:rsidR="00EA1132" w:rsidRPr="00EC72CC">
        <w:rPr>
          <w:sz w:val="24"/>
          <w:szCs w:val="24"/>
        </w:rPr>
        <w:t>Szkolnej lub Wojewódzkiej Komisji Konkursowej</w:t>
      </w:r>
      <w:r w:rsidRPr="00EC72CC">
        <w:rPr>
          <w:sz w:val="24"/>
          <w:szCs w:val="24"/>
        </w:rPr>
        <w:t>.</w:t>
      </w:r>
    </w:p>
    <w:p w14:paraId="55387138" w14:textId="1B337287" w:rsidR="0048720B" w:rsidRPr="00EC72CC" w:rsidRDefault="0048720B" w:rsidP="00EA1132">
      <w:pPr>
        <w:pStyle w:val="Akapitzlist"/>
        <w:numPr>
          <w:ilvl w:val="0"/>
          <w:numId w:val="7"/>
        </w:numPr>
        <w:spacing w:after="0" w:line="276" w:lineRule="auto"/>
        <w:jc w:val="both"/>
        <w:rPr>
          <w:sz w:val="24"/>
          <w:szCs w:val="24"/>
        </w:rPr>
      </w:pPr>
      <w:r w:rsidRPr="00EC72CC">
        <w:rPr>
          <w:sz w:val="24"/>
          <w:szCs w:val="24"/>
        </w:rPr>
        <w:t>Stosuje się te same kryteria oceniania wobec wszystkich uczestników Konkursu.</w:t>
      </w:r>
    </w:p>
    <w:p w14:paraId="7C4FE0A8" w14:textId="77777777" w:rsidR="0048720B" w:rsidRPr="00EC72CC" w:rsidRDefault="0048720B" w:rsidP="0048720B">
      <w:pPr>
        <w:spacing w:after="0" w:line="276" w:lineRule="auto"/>
        <w:jc w:val="both"/>
        <w:rPr>
          <w:sz w:val="24"/>
          <w:szCs w:val="24"/>
        </w:rPr>
      </w:pPr>
    </w:p>
    <w:p w14:paraId="03ABF202" w14:textId="4FA35732" w:rsidR="00EA1132" w:rsidRPr="00EC72CC" w:rsidRDefault="0048720B" w:rsidP="00EA1132">
      <w:pPr>
        <w:spacing w:after="0" w:line="276" w:lineRule="auto"/>
        <w:jc w:val="center"/>
        <w:rPr>
          <w:b/>
          <w:bCs/>
          <w:sz w:val="24"/>
          <w:szCs w:val="24"/>
        </w:rPr>
      </w:pPr>
      <w:r w:rsidRPr="00EC72CC">
        <w:rPr>
          <w:b/>
          <w:bCs/>
          <w:sz w:val="24"/>
          <w:szCs w:val="24"/>
        </w:rPr>
        <w:t xml:space="preserve">§ </w:t>
      </w:r>
      <w:r w:rsidR="00297181">
        <w:rPr>
          <w:b/>
          <w:bCs/>
          <w:sz w:val="24"/>
          <w:szCs w:val="24"/>
        </w:rPr>
        <w:t>5</w:t>
      </w:r>
    </w:p>
    <w:p w14:paraId="562083E3" w14:textId="3F3C3437" w:rsidR="0048720B" w:rsidRPr="00EC72CC" w:rsidRDefault="0048720B" w:rsidP="00EA1132">
      <w:pPr>
        <w:spacing w:after="0" w:line="276" w:lineRule="auto"/>
        <w:jc w:val="center"/>
        <w:rPr>
          <w:b/>
          <w:bCs/>
          <w:sz w:val="24"/>
          <w:szCs w:val="24"/>
        </w:rPr>
      </w:pPr>
      <w:r w:rsidRPr="00EC72CC">
        <w:rPr>
          <w:b/>
          <w:bCs/>
          <w:sz w:val="24"/>
          <w:szCs w:val="24"/>
        </w:rPr>
        <w:t>Organizacja Konkursu</w:t>
      </w:r>
    </w:p>
    <w:p w14:paraId="387080EB" w14:textId="77777777" w:rsidR="0048720B" w:rsidRPr="00EC72CC" w:rsidRDefault="0048720B" w:rsidP="0048720B">
      <w:pPr>
        <w:spacing w:after="0" w:line="276" w:lineRule="auto"/>
        <w:jc w:val="both"/>
        <w:rPr>
          <w:sz w:val="24"/>
          <w:szCs w:val="24"/>
        </w:rPr>
      </w:pPr>
    </w:p>
    <w:p w14:paraId="4F0E8EF6" w14:textId="035583DA" w:rsidR="0048720B" w:rsidRPr="00EC72CC" w:rsidRDefault="0048720B" w:rsidP="00F4198B">
      <w:pPr>
        <w:pStyle w:val="Akapitzlist"/>
        <w:numPr>
          <w:ilvl w:val="0"/>
          <w:numId w:val="8"/>
        </w:numPr>
        <w:spacing w:after="0" w:line="276" w:lineRule="auto"/>
        <w:jc w:val="both"/>
        <w:rPr>
          <w:sz w:val="24"/>
          <w:szCs w:val="24"/>
        </w:rPr>
      </w:pPr>
      <w:r w:rsidRPr="00EC72CC">
        <w:rPr>
          <w:sz w:val="24"/>
          <w:szCs w:val="24"/>
        </w:rPr>
        <w:t>Zakres wiedzy i umiejętności wymaganych na poszczególnych etapach konkursu znajduje się w Programie merytorycznym Konkursu stanowiącym załącznik nr 1 do niniejszego Regulaminu.</w:t>
      </w:r>
    </w:p>
    <w:p w14:paraId="7C8F5A2A" w14:textId="50584288" w:rsidR="0048720B" w:rsidRPr="00EC72CC" w:rsidRDefault="0048720B" w:rsidP="00F4198B">
      <w:pPr>
        <w:pStyle w:val="Akapitzlist"/>
        <w:numPr>
          <w:ilvl w:val="0"/>
          <w:numId w:val="8"/>
        </w:numPr>
        <w:spacing w:after="0" w:line="276" w:lineRule="auto"/>
        <w:jc w:val="both"/>
        <w:rPr>
          <w:sz w:val="24"/>
          <w:szCs w:val="24"/>
        </w:rPr>
      </w:pPr>
      <w:r w:rsidRPr="00EC72CC">
        <w:rPr>
          <w:sz w:val="24"/>
          <w:szCs w:val="24"/>
        </w:rPr>
        <w:lastRenderedPageBreak/>
        <w:t>Terminy przeprowadzenia poszczególnych etapów konkursu są zawarte w</w:t>
      </w:r>
      <w:r w:rsidR="00297181">
        <w:rPr>
          <w:sz w:val="24"/>
          <w:szCs w:val="24"/>
        </w:rPr>
        <w:t> </w:t>
      </w:r>
      <w:r w:rsidRPr="00EC72CC">
        <w:rPr>
          <w:sz w:val="24"/>
          <w:szCs w:val="24"/>
        </w:rPr>
        <w:t>harmonogramie konkursu stanowiącego załącznik nr 2 do niniejszego Regulaminu.</w:t>
      </w:r>
    </w:p>
    <w:p w14:paraId="2283058E" w14:textId="06CE657D" w:rsidR="0048720B" w:rsidRPr="00EC72CC" w:rsidRDefault="0048720B" w:rsidP="00F4198B">
      <w:pPr>
        <w:pStyle w:val="Akapitzlist"/>
        <w:numPr>
          <w:ilvl w:val="0"/>
          <w:numId w:val="8"/>
        </w:numPr>
        <w:spacing w:after="0" w:line="276" w:lineRule="auto"/>
        <w:jc w:val="both"/>
        <w:rPr>
          <w:sz w:val="24"/>
          <w:szCs w:val="24"/>
        </w:rPr>
      </w:pPr>
      <w:r w:rsidRPr="00EC72CC">
        <w:rPr>
          <w:sz w:val="24"/>
          <w:szCs w:val="24"/>
        </w:rPr>
        <w:t>Konkurs organizuje się jako trójstopniowe zawody o zasięgu wojewódzkim</w:t>
      </w:r>
      <w:r w:rsidR="00F4198B" w:rsidRPr="00EC72CC">
        <w:rPr>
          <w:sz w:val="24"/>
          <w:szCs w:val="24"/>
        </w:rPr>
        <w:t>:</w:t>
      </w:r>
    </w:p>
    <w:p w14:paraId="37181C71" w14:textId="3FC93E7B" w:rsidR="00F4198B" w:rsidRPr="00297181" w:rsidRDefault="00F4198B" w:rsidP="00297181">
      <w:pPr>
        <w:pStyle w:val="Akapitzlist"/>
        <w:numPr>
          <w:ilvl w:val="1"/>
          <w:numId w:val="8"/>
        </w:numPr>
        <w:spacing w:after="0" w:line="276" w:lineRule="auto"/>
        <w:jc w:val="both"/>
        <w:rPr>
          <w:sz w:val="24"/>
          <w:szCs w:val="24"/>
        </w:rPr>
      </w:pPr>
      <w:r w:rsidRPr="00297181">
        <w:rPr>
          <w:sz w:val="24"/>
          <w:szCs w:val="24"/>
        </w:rPr>
        <w:t>etap szkolny (etap I) – polega na samodzielnym przygotowaniu pracy na jeden z tematów określonych w załączniku nr 1</w:t>
      </w:r>
      <w:r w:rsidR="00297181">
        <w:rPr>
          <w:sz w:val="24"/>
          <w:szCs w:val="24"/>
        </w:rPr>
        <w:t>;</w:t>
      </w:r>
    </w:p>
    <w:p w14:paraId="5BD46548" w14:textId="05D00704" w:rsidR="00F4198B" w:rsidRPr="00EC72CC" w:rsidRDefault="00F4198B" w:rsidP="00F4198B">
      <w:pPr>
        <w:pStyle w:val="Akapitzlist"/>
        <w:numPr>
          <w:ilvl w:val="1"/>
          <w:numId w:val="8"/>
        </w:numPr>
        <w:spacing w:after="0" w:line="276" w:lineRule="auto"/>
        <w:jc w:val="both"/>
        <w:rPr>
          <w:sz w:val="24"/>
          <w:szCs w:val="24"/>
        </w:rPr>
      </w:pPr>
      <w:r w:rsidRPr="00EC72CC">
        <w:rPr>
          <w:sz w:val="24"/>
          <w:szCs w:val="24"/>
        </w:rPr>
        <w:t>etap rejonowy (etap II) – polega na rozwiązaniu testu wiedzy, na co przeznacza się 60 minut</w:t>
      </w:r>
      <w:r w:rsidR="00297181">
        <w:rPr>
          <w:sz w:val="24"/>
          <w:szCs w:val="24"/>
        </w:rPr>
        <w:t>;</w:t>
      </w:r>
    </w:p>
    <w:p w14:paraId="55827303" w14:textId="143E98F4" w:rsidR="00F4198B" w:rsidRPr="00EC72CC" w:rsidRDefault="00F4198B" w:rsidP="00F4198B">
      <w:pPr>
        <w:pStyle w:val="Akapitzlist"/>
        <w:numPr>
          <w:ilvl w:val="1"/>
          <w:numId w:val="8"/>
        </w:numPr>
        <w:spacing w:after="0" w:line="276" w:lineRule="auto"/>
        <w:jc w:val="both"/>
        <w:rPr>
          <w:sz w:val="24"/>
          <w:szCs w:val="24"/>
        </w:rPr>
      </w:pPr>
      <w:r w:rsidRPr="00EC72CC">
        <w:rPr>
          <w:sz w:val="24"/>
          <w:szCs w:val="24"/>
        </w:rPr>
        <w:t>etap wojewódzki (etap III) – polega na rozwiązaniu testu wiedzy, na co przeznacza się 60 minut.</w:t>
      </w:r>
    </w:p>
    <w:p w14:paraId="407E79CB" w14:textId="5C61FDCB" w:rsidR="00F4198B" w:rsidRPr="00EC72CC" w:rsidRDefault="00F4198B" w:rsidP="00F4198B">
      <w:pPr>
        <w:pStyle w:val="Akapitzlist"/>
        <w:numPr>
          <w:ilvl w:val="0"/>
          <w:numId w:val="8"/>
        </w:numPr>
        <w:spacing w:after="0" w:line="276" w:lineRule="auto"/>
        <w:jc w:val="both"/>
        <w:rPr>
          <w:sz w:val="24"/>
          <w:szCs w:val="24"/>
        </w:rPr>
      </w:pPr>
      <w:r w:rsidRPr="00EC72CC">
        <w:rPr>
          <w:sz w:val="24"/>
          <w:szCs w:val="24"/>
        </w:rPr>
        <w:t>Wszystkie etapy mają charakter pisemny.</w:t>
      </w:r>
    </w:p>
    <w:p w14:paraId="1778DBA6" w14:textId="7A14A25C" w:rsidR="0048720B" w:rsidRPr="00EC72CC" w:rsidRDefault="0048720B" w:rsidP="00F4198B">
      <w:pPr>
        <w:pStyle w:val="Akapitzlist"/>
        <w:numPr>
          <w:ilvl w:val="0"/>
          <w:numId w:val="8"/>
        </w:numPr>
        <w:spacing w:after="0" w:line="276" w:lineRule="auto"/>
        <w:jc w:val="both"/>
        <w:rPr>
          <w:sz w:val="24"/>
          <w:szCs w:val="24"/>
        </w:rPr>
      </w:pPr>
      <w:r w:rsidRPr="00EC72CC">
        <w:rPr>
          <w:sz w:val="24"/>
          <w:szCs w:val="24"/>
        </w:rPr>
        <w:t xml:space="preserve">Szkoły, które chcą przystąpić do Konkursu zgłaszają Organizatorowi chęć udziału, wysyłając w określonym w harmonogramie terminie wypełniony </w:t>
      </w:r>
      <w:r w:rsidR="00CF3E22">
        <w:rPr>
          <w:sz w:val="24"/>
          <w:szCs w:val="24"/>
        </w:rPr>
        <w:t xml:space="preserve">online </w:t>
      </w:r>
      <w:r w:rsidRPr="00EC72CC">
        <w:rPr>
          <w:sz w:val="24"/>
          <w:szCs w:val="24"/>
        </w:rPr>
        <w:t>formularz zgłoszenia dostępny na stronie internetowej Organizatora.</w:t>
      </w:r>
    </w:p>
    <w:p w14:paraId="6B18D6F6" w14:textId="32FB871D" w:rsidR="00F4198B" w:rsidRPr="00EC72CC" w:rsidRDefault="00F4198B" w:rsidP="0048720B">
      <w:pPr>
        <w:spacing w:after="0" w:line="276" w:lineRule="auto"/>
        <w:jc w:val="both"/>
        <w:rPr>
          <w:sz w:val="24"/>
          <w:szCs w:val="24"/>
        </w:rPr>
      </w:pPr>
    </w:p>
    <w:p w14:paraId="72195018" w14:textId="7C20F45F" w:rsidR="00F4198B" w:rsidRPr="00EC72CC" w:rsidRDefault="00F4198B" w:rsidP="00F4198B">
      <w:pPr>
        <w:spacing w:after="0" w:line="276" w:lineRule="auto"/>
        <w:jc w:val="center"/>
        <w:rPr>
          <w:b/>
          <w:bCs/>
          <w:sz w:val="24"/>
          <w:szCs w:val="24"/>
        </w:rPr>
      </w:pPr>
      <w:r w:rsidRPr="00EC72CC">
        <w:rPr>
          <w:b/>
          <w:bCs/>
          <w:sz w:val="24"/>
          <w:szCs w:val="24"/>
        </w:rPr>
        <w:t xml:space="preserve">§ </w:t>
      </w:r>
      <w:r w:rsidR="00297181">
        <w:rPr>
          <w:b/>
          <w:bCs/>
          <w:sz w:val="24"/>
          <w:szCs w:val="24"/>
        </w:rPr>
        <w:t>6</w:t>
      </w:r>
    </w:p>
    <w:p w14:paraId="5022A207" w14:textId="7BA1D30E" w:rsidR="00F4198B" w:rsidRPr="00EC72CC" w:rsidRDefault="00F4198B" w:rsidP="00F4198B">
      <w:pPr>
        <w:spacing w:after="0" w:line="276" w:lineRule="auto"/>
        <w:jc w:val="center"/>
        <w:rPr>
          <w:b/>
          <w:bCs/>
          <w:sz w:val="24"/>
          <w:szCs w:val="24"/>
        </w:rPr>
      </w:pPr>
      <w:r w:rsidRPr="00EC72CC">
        <w:rPr>
          <w:b/>
          <w:bCs/>
          <w:sz w:val="24"/>
          <w:szCs w:val="24"/>
        </w:rPr>
        <w:t>Etap szkolny</w:t>
      </w:r>
    </w:p>
    <w:p w14:paraId="422DA573" w14:textId="77777777" w:rsidR="00F4198B" w:rsidRPr="00EC72CC" w:rsidRDefault="00F4198B" w:rsidP="0048720B">
      <w:pPr>
        <w:spacing w:after="0" w:line="276" w:lineRule="auto"/>
        <w:jc w:val="both"/>
        <w:rPr>
          <w:sz w:val="24"/>
          <w:szCs w:val="24"/>
        </w:rPr>
      </w:pPr>
    </w:p>
    <w:p w14:paraId="128F3896" w14:textId="4851A5AC" w:rsidR="0048720B" w:rsidRPr="00EC72CC" w:rsidRDefault="0048720B" w:rsidP="00564BE3">
      <w:pPr>
        <w:pStyle w:val="Akapitzlist"/>
        <w:numPr>
          <w:ilvl w:val="0"/>
          <w:numId w:val="9"/>
        </w:numPr>
        <w:spacing w:after="0" w:line="276" w:lineRule="auto"/>
        <w:jc w:val="both"/>
        <w:rPr>
          <w:sz w:val="24"/>
          <w:szCs w:val="24"/>
        </w:rPr>
      </w:pPr>
      <w:r w:rsidRPr="00EC72CC">
        <w:rPr>
          <w:sz w:val="24"/>
          <w:szCs w:val="24"/>
        </w:rPr>
        <w:t>Pierwszy – szkolny – etap polega na wykonaniu przez uczniów pracy na jeden z</w:t>
      </w:r>
      <w:r w:rsidR="00297181">
        <w:rPr>
          <w:sz w:val="24"/>
          <w:szCs w:val="24"/>
        </w:rPr>
        <w:t> </w:t>
      </w:r>
      <w:r w:rsidRPr="00EC72CC">
        <w:rPr>
          <w:sz w:val="24"/>
          <w:szCs w:val="24"/>
        </w:rPr>
        <w:t xml:space="preserve">podanych </w:t>
      </w:r>
      <w:r w:rsidR="00F4198B" w:rsidRPr="00EC72CC">
        <w:rPr>
          <w:sz w:val="24"/>
          <w:szCs w:val="24"/>
        </w:rPr>
        <w:t xml:space="preserve">w załączniku nr 1 do niniejszego Regulaminu tematów </w:t>
      </w:r>
      <w:r w:rsidRPr="00EC72CC">
        <w:rPr>
          <w:sz w:val="24"/>
          <w:szCs w:val="24"/>
        </w:rPr>
        <w:t>i przekazaniu jej do oceny Komisji Szkolnej.</w:t>
      </w:r>
    </w:p>
    <w:p w14:paraId="1B7A9EB2" w14:textId="11F3561E" w:rsidR="0048720B" w:rsidRPr="00EC72CC" w:rsidRDefault="0048720B" w:rsidP="00564BE3">
      <w:pPr>
        <w:pStyle w:val="Akapitzlist"/>
        <w:numPr>
          <w:ilvl w:val="0"/>
          <w:numId w:val="9"/>
        </w:numPr>
        <w:spacing w:after="0" w:line="276" w:lineRule="auto"/>
        <w:jc w:val="both"/>
        <w:rPr>
          <w:sz w:val="24"/>
          <w:szCs w:val="24"/>
        </w:rPr>
      </w:pPr>
      <w:r w:rsidRPr="00EC72CC">
        <w:rPr>
          <w:sz w:val="24"/>
          <w:szCs w:val="24"/>
        </w:rPr>
        <w:t>Prace wykonywane mogą być jedynie indywidualnie. Prace zespołowe nie będą oceniane.</w:t>
      </w:r>
    </w:p>
    <w:p w14:paraId="313E563A" w14:textId="6098AE9F" w:rsidR="00F4198B" w:rsidRPr="00EC72CC" w:rsidRDefault="00F4198B" w:rsidP="00564BE3">
      <w:pPr>
        <w:pStyle w:val="Akapitzlist"/>
        <w:numPr>
          <w:ilvl w:val="0"/>
          <w:numId w:val="9"/>
        </w:numPr>
        <w:spacing w:after="0" w:line="276" w:lineRule="auto"/>
        <w:jc w:val="both"/>
        <w:rPr>
          <w:sz w:val="24"/>
          <w:szCs w:val="24"/>
        </w:rPr>
      </w:pPr>
      <w:r w:rsidRPr="00EC72CC">
        <w:rPr>
          <w:sz w:val="24"/>
          <w:szCs w:val="24"/>
        </w:rPr>
        <w:t>P</w:t>
      </w:r>
      <w:r w:rsidR="0048720B" w:rsidRPr="00EC72CC">
        <w:rPr>
          <w:sz w:val="24"/>
          <w:szCs w:val="24"/>
        </w:rPr>
        <w:t>race konkursowe w pierwszym etapie mogą mieć formę: eseju (minimalnie 2000 znaków bez spacji, maksymalnie 8000 znaków bez spacji), filmu (maksymalnie 10</w:t>
      </w:r>
      <w:r w:rsidR="00297181">
        <w:rPr>
          <w:sz w:val="24"/>
          <w:szCs w:val="24"/>
        </w:rPr>
        <w:t> </w:t>
      </w:r>
      <w:r w:rsidR="0048720B" w:rsidRPr="00EC72CC">
        <w:rPr>
          <w:sz w:val="24"/>
          <w:szCs w:val="24"/>
        </w:rPr>
        <w:t>minut), nagrania audio (maksymalnie 10 minut), fotoreportażu lub fotokastu. Prace pisemne należy przekazać w wersji papierowej i elektronicznej, zaś prace mające jedną z pozostałych form – w wersji elektronicznej.</w:t>
      </w:r>
    </w:p>
    <w:p w14:paraId="50BC5483" w14:textId="4CDFCC95" w:rsidR="0048720B" w:rsidRPr="00EC72CC" w:rsidRDefault="0048720B" w:rsidP="00564BE3">
      <w:pPr>
        <w:pStyle w:val="Akapitzlist"/>
        <w:numPr>
          <w:ilvl w:val="0"/>
          <w:numId w:val="9"/>
        </w:numPr>
        <w:spacing w:after="0" w:line="276" w:lineRule="auto"/>
        <w:jc w:val="both"/>
        <w:rPr>
          <w:sz w:val="24"/>
          <w:szCs w:val="24"/>
        </w:rPr>
      </w:pPr>
      <w:r w:rsidRPr="00EC72CC">
        <w:rPr>
          <w:sz w:val="24"/>
          <w:szCs w:val="24"/>
        </w:rPr>
        <w:t>Każda przekazana na Konkurs praca powinna zawierać metrykę pracy (załącznik nr</w:t>
      </w:r>
      <w:r w:rsidR="00297181">
        <w:rPr>
          <w:sz w:val="24"/>
          <w:szCs w:val="24"/>
        </w:rPr>
        <w:t> </w:t>
      </w:r>
      <w:r w:rsidR="00920CFD" w:rsidRPr="00EC72CC">
        <w:rPr>
          <w:sz w:val="24"/>
          <w:szCs w:val="24"/>
        </w:rPr>
        <w:t>4</w:t>
      </w:r>
      <w:r w:rsidRPr="00EC72CC">
        <w:rPr>
          <w:sz w:val="24"/>
          <w:szCs w:val="24"/>
        </w:rPr>
        <w:t xml:space="preserve">), oświadczenie dotyczące zgody na przetwarzanie danych osobowych na potrzeby Konkursu (załącznik nr </w:t>
      </w:r>
      <w:r w:rsidR="00920CFD" w:rsidRPr="00EC72CC">
        <w:rPr>
          <w:sz w:val="24"/>
          <w:szCs w:val="24"/>
        </w:rPr>
        <w:t>3</w:t>
      </w:r>
      <w:r w:rsidRPr="00EC72CC">
        <w:rPr>
          <w:sz w:val="24"/>
          <w:szCs w:val="24"/>
        </w:rPr>
        <w:t xml:space="preserve">) oraz oświadczenie o tym, że praca nie jest plagiatem (załącznik nr </w:t>
      </w:r>
      <w:r w:rsidR="00F4198B" w:rsidRPr="00EC72CC">
        <w:rPr>
          <w:sz w:val="24"/>
          <w:szCs w:val="24"/>
        </w:rPr>
        <w:t>5</w:t>
      </w:r>
      <w:r w:rsidRPr="00EC72CC">
        <w:rPr>
          <w:sz w:val="24"/>
          <w:szCs w:val="24"/>
        </w:rPr>
        <w:t>).</w:t>
      </w:r>
    </w:p>
    <w:p w14:paraId="6402FC5B" w14:textId="1F0037D5" w:rsidR="0048720B" w:rsidRPr="00EC72CC" w:rsidRDefault="0048720B" w:rsidP="00564BE3">
      <w:pPr>
        <w:pStyle w:val="Akapitzlist"/>
        <w:numPr>
          <w:ilvl w:val="0"/>
          <w:numId w:val="9"/>
        </w:numPr>
        <w:spacing w:after="0" w:line="276" w:lineRule="auto"/>
        <w:jc w:val="both"/>
        <w:rPr>
          <w:sz w:val="24"/>
          <w:szCs w:val="24"/>
        </w:rPr>
      </w:pPr>
      <w:r w:rsidRPr="00EC72CC">
        <w:rPr>
          <w:sz w:val="24"/>
          <w:szCs w:val="24"/>
        </w:rPr>
        <w:t xml:space="preserve">Komisja Szkolna ocenia poprawność merytoryczną nadesłanych prac, a także ich oryginalność, pomysłowość ujęcia tematu oraz umiejętność wyrażania własnej oceny zagadnienia poruszanego w temacie pracy. Prace oceniane są zgodnie z zasadami określonymi w Karcie oceny pracy (załącznik nr </w:t>
      </w:r>
      <w:r w:rsidR="00F4198B" w:rsidRPr="00EC72CC">
        <w:rPr>
          <w:sz w:val="24"/>
          <w:szCs w:val="24"/>
        </w:rPr>
        <w:t>6</w:t>
      </w:r>
      <w:r w:rsidRPr="00EC72CC">
        <w:rPr>
          <w:sz w:val="24"/>
          <w:szCs w:val="24"/>
        </w:rPr>
        <w:t>).</w:t>
      </w:r>
    </w:p>
    <w:p w14:paraId="619815EF" w14:textId="265681BE" w:rsidR="0048720B" w:rsidRDefault="0048720B" w:rsidP="00564BE3">
      <w:pPr>
        <w:pStyle w:val="Akapitzlist"/>
        <w:numPr>
          <w:ilvl w:val="0"/>
          <w:numId w:val="9"/>
        </w:numPr>
        <w:spacing w:after="0" w:line="276" w:lineRule="auto"/>
        <w:jc w:val="both"/>
        <w:rPr>
          <w:sz w:val="24"/>
          <w:szCs w:val="24"/>
        </w:rPr>
      </w:pPr>
      <w:r w:rsidRPr="00EC72CC">
        <w:rPr>
          <w:sz w:val="24"/>
          <w:szCs w:val="24"/>
        </w:rPr>
        <w:t>Do drugiego etapu Konkursu zakwalifikowani zostają wszyscy ci uczestnicy, którzy uzyskają co najmniej 70% możliwych do zdobycia punktów. Jeżeli 70% punktów możliwych do zdobycia uzyska mniej niż 20% wszystkich uczestników etapu szkolnego, do etapu rejonowego zakwalifikowanych będzie 20% uczestników, którzy uzyskali w nim najwyższe wyniki spośród uczniów przystępujących do etapu szkolnego. W przypadku, gdy uczniowie uzyskają taką samą liczbę punktów, procent uczestników będzie zwiększony odpowiednio.</w:t>
      </w:r>
    </w:p>
    <w:p w14:paraId="5FBC1111" w14:textId="77777777" w:rsidR="00275EFC" w:rsidRPr="00275EFC" w:rsidRDefault="00275EFC" w:rsidP="00275EFC">
      <w:pPr>
        <w:spacing w:after="0" w:line="276" w:lineRule="auto"/>
        <w:jc w:val="both"/>
        <w:rPr>
          <w:sz w:val="24"/>
          <w:szCs w:val="24"/>
        </w:rPr>
      </w:pPr>
    </w:p>
    <w:p w14:paraId="01AF4B68" w14:textId="77777777" w:rsidR="00564BE3" w:rsidRPr="00EC72CC" w:rsidRDefault="00564BE3" w:rsidP="0048720B">
      <w:pPr>
        <w:spacing w:after="0" w:line="276" w:lineRule="auto"/>
        <w:jc w:val="both"/>
        <w:rPr>
          <w:sz w:val="24"/>
          <w:szCs w:val="24"/>
        </w:rPr>
      </w:pPr>
    </w:p>
    <w:p w14:paraId="3046BCB3" w14:textId="5352112A" w:rsidR="00564BE3" w:rsidRPr="00EC72CC" w:rsidRDefault="00564BE3" w:rsidP="00564BE3">
      <w:pPr>
        <w:spacing w:after="0" w:line="276" w:lineRule="auto"/>
        <w:jc w:val="center"/>
        <w:rPr>
          <w:b/>
          <w:bCs/>
          <w:sz w:val="24"/>
          <w:szCs w:val="24"/>
        </w:rPr>
      </w:pPr>
      <w:r w:rsidRPr="00EC72CC">
        <w:rPr>
          <w:b/>
          <w:bCs/>
          <w:sz w:val="24"/>
          <w:szCs w:val="24"/>
        </w:rPr>
        <w:lastRenderedPageBreak/>
        <w:t xml:space="preserve">§ </w:t>
      </w:r>
      <w:r w:rsidR="00297181">
        <w:rPr>
          <w:b/>
          <w:bCs/>
          <w:sz w:val="24"/>
          <w:szCs w:val="24"/>
        </w:rPr>
        <w:t>7</w:t>
      </w:r>
    </w:p>
    <w:p w14:paraId="24C1EBD5" w14:textId="13C8683D" w:rsidR="00564BE3" w:rsidRPr="00EC72CC" w:rsidRDefault="00564BE3" w:rsidP="00564BE3">
      <w:pPr>
        <w:spacing w:after="0" w:line="276" w:lineRule="auto"/>
        <w:jc w:val="center"/>
        <w:rPr>
          <w:b/>
          <w:bCs/>
          <w:sz w:val="24"/>
          <w:szCs w:val="24"/>
        </w:rPr>
      </w:pPr>
      <w:r w:rsidRPr="00EC72CC">
        <w:rPr>
          <w:b/>
          <w:bCs/>
          <w:sz w:val="24"/>
          <w:szCs w:val="24"/>
        </w:rPr>
        <w:t>Etap rejonowy</w:t>
      </w:r>
    </w:p>
    <w:p w14:paraId="571D75B4" w14:textId="77777777" w:rsidR="00564BE3" w:rsidRPr="00EC72CC" w:rsidRDefault="00564BE3" w:rsidP="0048720B">
      <w:pPr>
        <w:spacing w:after="0" w:line="276" w:lineRule="auto"/>
        <w:jc w:val="both"/>
        <w:rPr>
          <w:sz w:val="24"/>
          <w:szCs w:val="24"/>
        </w:rPr>
      </w:pPr>
    </w:p>
    <w:p w14:paraId="228E5ABA" w14:textId="794336EA" w:rsidR="0048720B" w:rsidRPr="00EC72CC" w:rsidRDefault="0048720B" w:rsidP="00D61119">
      <w:pPr>
        <w:pStyle w:val="Akapitzlist"/>
        <w:numPr>
          <w:ilvl w:val="0"/>
          <w:numId w:val="10"/>
        </w:numPr>
        <w:spacing w:after="0" w:line="276" w:lineRule="auto"/>
        <w:jc w:val="both"/>
        <w:rPr>
          <w:sz w:val="24"/>
          <w:szCs w:val="24"/>
        </w:rPr>
      </w:pPr>
      <w:r w:rsidRPr="00EC72CC">
        <w:rPr>
          <w:sz w:val="24"/>
          <w:szCs w:val="24"/>
        </w:rPr>
        <w:t xml:space="preserve">Drugi – </w:t>
      </w:r>
      <w:r w:rsidR="00D61119" w:rsidRPr="00EC72CC">
        <w:rPr>
          <w:sz w:val="24"/>
          <w:szCs w:val="24"/>
        </w:rPr>
        <w:t>rejonowy</w:t>
      </w:r>
      <w:r w:rsidRPr="00EC72CC">
        <w:rPr>
          <w:sz w:val="24"/>
          <w:szCs w:val="24"/>
        </w:rPr>
        <w:t xml:space="preserve"> – etap odbywa się jednocześnie we wszystkich szkołach, które przystąpią do Konkursu i polega na rozwiązaniu testu przygotowanego przez Wojewódzką Komisję Konkursową. </w:t>
      </w:r>
    </w:p>
    <w:p w14:paraId="4A3B506F" w14:textId="73E93883" w:rsidR="0048720B" w:rsidRPr="00EC72CC" w:rsidRDefault="0048720B" w:rsidP="00D61119">
      <w:pPr>
        <w:pStyle w:val="Akapitzlist"/>
        <w:numPr>
          <w:ilvl w:val="0"/>
          <w:numId w:val="10"/>
        </w:numPr>
        <w:spacing w:after="0" w:line="276" w:lineRule="auto"/>
        <w:jc w:val="both"/>
        <w:rPr>
          <w:sz w:val="24"/>
          <w:szCs w:val="24"/>
        </w:rPr>
      </w:pPr>
      <w:r w:rsidRPr="00EC72CC">
        <w:rPr>
          <w:sz w:val="24"/>
          <w:szCs w:val="24"/>
        </w:rPr>
        <w:t>Na rozwiązanie testu przeznacza się 60 minut. Nadzór nad przebiegiem etapu oraz sprawdzenia prac dokonują Komisje Szkolne.</w:t>
      </w:r>
    </w:p>
    <w:p w14:paraId="60899B5F" w14:textId="0930E71A" w:rsidR="0048720B" w:rsidRPr="00EC72CC" w:rsidRDefault="0048720B" w:rsidP="00D61119">
      <w:pPr>
        <w:pStyle w:val="Akapitzlist"/>
        <w:numPr>
          <w:ilvl w:val="0"/>
          <w:numId w:val="10"/>
        </w:numPr>
        <w:spacing w:after="0" w:line="276" w:lineRule="auto"/>
        <w:jc w:val="both"/>
        <w:rPr>
          <w:sz w:val="24"/>
          <w:szCs w:val="24"/>
        </w:rPr>
      </w:pPr>
      <w:r w:rsidRPr="00EC72CC">
        <w:rPr>
          <w:sz w:val="24"/>
          <w:szCs w:val="24"/>
        </w:rPr>
        <w:t>Do zawodów wojewódzkich zakwalifikowani zostają uczniowie, którzy uzyskali co</w:t>
      </w:r>
      <w:r w:rsidR="00D61119" w:rsidRPr="00EC72CC">
        <w:rPr>
          <w:sz w:val="24"/>
          <w:szCs w:val="24"/>
        </w:rPr>
        <w:t> </w:t>
      </w:r>
      <w:r w:rsidRPr="00EC72CC">
        <w:rPr>
          <w:sz w:val="24"/>
          <w:szCs w:val="24"/>
        </w:rPr>
        <w:t>najmniej 80% możliwych do zdobycia punktów. Jeżeli 80% punktów możliwych do</w:t>
      </w:r>
      <w:r w:rsidR="00D61119" w:rsidRPr="00EC72CC">
        <w:rPr>
          <w:sz w:val="24"/>
          <w:szCs w:val="24"/>
        </w:rPr>
        <w:t> </w:t>
      </w:r>
      <w:r w:rsidRPr="00EC72CC">
        <w:rPr>
          <w:sz w:val="24"/>
          <w:szCs w:val="24"/>
        </w:rPr>
        <w:t xml:space="preserve">zdobycia uzyska mniej niż 20% wszystkich uczestników etapu </w:t>
      </w:r>
      <w:r w:rsidR="00D61119" w:rsidRPr="00EC72CC">
        <w:rPr>
          <w:sz w:val="24"/>
          <w:szCs w:val="24"/>
        </w:rPr>
        <w:t>rejonowego</w:t>
      </w:r>
      <w:r w:rsidRPr="00EC72CC">
        <w:rPr>
          <w:sz w:val="24"/>
          <w:szCs w:val="24"/>
        </w:rPr>
        <w:t>, do</w:t>
      </w:r>
      <w:r w:rsidR="00275EFC">
        <w:rPr>
          <w:sz w:val="24"/>
          <w:szCs w:val="24"/>
        </w:rPr>
        <w:t> </w:t>
      </w:r>
      <w:r w:rsidRPr="00EC72CC">
        <w:rPr>
          <w:sz w:val="24"/>
          <w:szCs w:val="24"/>
        </w:rPr>
        <w:t xml:space="preserve">etapu </w:t>
      </w:r>
      <w:r w:rsidR="00D61119" w:rsidRPr="00EC72CC">
        <w:rPr>
          <w:sz w:val="24"/>
          <w:szCs w:val="24"/>
        </w:rPr>
        <w:t>wojewódzkiego</w:t>
      </w:r>
      <w:r w:rsidRPr="00EC72CC">
        <w:rPr>
          <w:sz w:val="24"/>
          <w:szCs w:val="24"/>
        </w:rPr>
        <w:t xml:space="preserve"> zakwalifikowanych będzie 20% uczestników, którzy uzyskali w</w:t>
      </w:r>
      <w:r w:rsidR="00275EFC">
        <w:rPr>
          <w:sz w:val="24"/>
          <w:szCs w:val="24"/>
        </w:rPr>
        <w:t> </w:t>
      </w:r>
      <w:r w:rsidRPr="00EC72CC">
        <w:rPr>
          <w:sz w:val="24"/>
          <w:szCs w:val="24"/>
        </w:rPr>
        <w:t xml:space="preserve">nim najwyższe wyniki spośród uczniów przystępujących do etapu </w:t>
      </w:r>
      <w:r w:rsidR="00D61119" w:rsidRPr="00EC72CC">
        <w:rPr>
          <w:sz w:val="24"/>
          <w:szCs w:val="24"/>
        </w:rPr>
        <w:t>rejonowego</w:t>
      </w:r>
      <w:r w:rsidRPr="00EC72CC">
        <w:rPr>
          <w:sz w:val="24"/>
          <w:szCs w:val="24"/>
        </w:rPr>
        <w:t>. W</w:t>
      </w:r>
      <w:r w:rsidR="00D61119" w:rsidRPr="00EC72CC">
        <w:rPr>
          <w:sz w:val="24"/>
          <w:szCs w:val="24"/>
        </w:rPr>
        <w:t> </w:t>
      </w:r>
      <w:r w:rsidRPr="00EC72CC">
        <w:rPr>
          <w:sz w:val="24"/>
          <w:szCs w:val="24"/>
        </w:rPr>
        <w:t>przypadku, gdy uczniowie uzyskają taką samą liczbę punktów, procent uczestników będzie zwiększony odpowiednio.</w:t>
      </w:r>
    </w:p>
    <w:p w14:paraId="1A1A7EAE" w14:textId="3DE4CAC9" w:rsidR="0048720B" w:rsidRPr="00EC72CC" w:rsidRDefault="0048720B" w:rsidP="00D61119">
      <w:pPr>
        <w:pStyle w:val="Akapitzlist"/>
        <w:numPr>
          <w:ilvl w:val="0"/>
          <w:numId w:val="10"/>
        </w:numPr>
        <w:spacing w:after="0" w:line="276" w:lineRule="auto"/>
        <w:jc w:val="both"/>
        <w:rPr>
          <w:sz w:val="24"/>
          <w:szCs w:val="24"/>
        </w:rPr>
      </w:pPr>
      <w:r w:rsidRPr="00EC72CC">
        <w:rPr>
          <w:sz w:val="24"/>
          <w:szCs w:val="24"/>
        </w:rPr>
        <w:t xml:space="preserve">Komisje Szkolne przesyłają protokół z etapu II oraz </w:t>
      </w:r>
      <w:r w:rsidR="00F800E6" w:rsidRPr="00EC72CC">
        <w:rPr>
          <w:sz w:val="24"/>
          <w:szCs w:val="24"/>
        </w:rPr>
        <w:t xml:space="preserve">ocenione </w:t>
      </w:r>
      <w:r w:rsidRPr="00EC72CC">
        <w:rPr>
          <w:sz w:val="24"/>
          <w:szCs w:val="24"/>
        </w:rPr>
        <w:t>prace wszystkich uczniów do</w:t>
      </w:r>
      <w:r w:rsidR="00D61119" w:rsidRPr="00EC72CC">
        <w:rPr>
          <w:sz w:val="24"/>
          <w:szCs w:val="24"/>
        </w:rPr>
        <w:t> </w:t>
      </w:r>
      <w:r w:rsidRPr="00EC72CC">
        <w:rPr>
          <w:sz w:val="24"/>
          <w:szCs w:val="24"/>
        </w:rPr>
        <w:t>Wojewódzkiej Komisji Konkursowej w terminie do 7 dni od dnia przeprowadzenia eliminacji okręgowych. Wojewódzka Komisja Konkursowa po</w:t>
      </w:r>
      <w:r w:rsidR="00275EFC">
        <w:rPr>
          <w:sz w:val="24"/>
          <w:szCs w:val="24"/>
        </w:rPr>
        <w:t> </w:t>
      </w:r>
      <w:r w:rsidRPr="00EC72CC">
        <w:rPr>
          <w:sz w:val="24"/>
          <w:szCs w:val="24"/>
        </w:rPr>
        <w:t>dokonaniu weryfikacji prac ogłasza listę zakwalifikowanych do III etapu zgodnie z</w:t>
      </w:r>
      <w:r w:rsidR="00275EFC">
        <w:rPr>
          <w:sz w:val="24"/>
          <w:szCs w:val="24"/>
        </w:rPr>
        <w:t> </w:t>
      </w:r>
      <w:r w:rsidRPr="00EC72CC">
        <w:rPr>
          <w:sz w:val="24"/>
          <w:szCs w:val="24"/>
        </w:rPr>
        <w:t>harmonogramem.</w:t>
      </w:r>
    </w:p>
    <w:p w14:paraId="339217FE" w14:textId="37DC096E" w:rsidR="00564BE3" w:rsidRDefault="00564BE3" w:rsidP="0048720B">
      <w:pPr>
        <w:pStyle w:val="Akapitzlist"/>
        <w:numPr>
          <w:ilvl w:val="0"/>
          <w:numId w:val="10"/>
        </w:numPr>
        <w:spacing w:after="0" w:line="276" w:lineRule="auto"/>
        <w:jc w:val="both"/>
        <w:rPr>
          <w:sz w:val="24"/>
          <w:szCs w:val="24"/>
        </w:rPr>
      </w:pPr>
      <w:r w:rsidRPr="00EC72CC">
        <w:rPr>
          <w:sz w:val="24"/>
          <w:szCs w:val="24"/>
        </w:rPr>
        <w:t>D</w:t>
      </w:r>
      <w:r w:rsidR="0048720B" w:rsidRPr="00EC72CC">
        <w:rPr>
          <w:sz w:val="24"/>
          <w:szCs w:val="24"/>
        </w:rPr>
        <w:t>yrektor szkoły powiadamia uczniów o zakwalifikowaniu się do etapu wojewódzkiego oraz o miejscu i terminie przeprowadzenia etapu wojewódzkiego Konkursu.</w:t>
      </w:r>
    </w:p>
    <w:p w14:paraId="0F62A24C" w14:textId="77777777" w:rsidR="007A0BF8" w:rsidRPr="00275EFC" w:rsidRDefault="007A0BF8" w:rsidP="007A0BF8">
      <w:pPr>
        <w:pStyle w:val="Akapitzlist"/>
        <w:spacing w:after="0" w:line="276" w:lineRule="auto"/>
        <w:jc w:val="both"/>
        <w:rPr>
          <w:sz w:val="24"/>
          <w:szCs w:val="24"/>
        </w:rPr>
      </w:pPr>
    </w:p>
    <w:p w14:paraId="2650EBDF" w14:textId="783A895D" w:rsidR="00D61119" w:rsidRPr="00EC72CC" w:rsidRDefault="00D61119" w:rsidP="00D61119">
      <w:pPr>
        <w:spacing w:after="0" w:line="276" w:lineRule="auto"/>
        <w:jc w:val="center"/>
        <w:rPr>
          <w:b/>
          <w:bCs/>
          <w:sz w:val="24"/>
          <w:szCs w:val="24"/>
        </w:rPr>
      </w:pPr>
      <w:r w:rsidRPr="00EC72CC">
        <w:rPr>
          <w:b/>
          <w:bCs/>
          <w:sz w:val="24"/>
          <w:szCs w:val="24"/>
        </w:rPr>
        <w:t xml:space="preserve">§ </w:t>
      </w:r>
      <w:r w:rsidR="00297181">
        <w:rPr>
          <w:b/>
          <w:bCs/>
          <w:sz w:val="24"/>
          <w:szCs w:val="24"/>
        </w:rPr>
        <w:t>8</w:t>
      </w:r>
    </w:p>
    <w:p w14:paraId="0975935F" w14:textId="3F91CD91" w:rsidR="00D61119" w:rsidRPr="00EC72CC" w:rsidRDefault="00D61119" w:rsidP="00D61119">
      <w:pPr>
        <w:spacing w:after="0" w:line="276" w:lineRule="auto"/>
        <w:jc w:val="center"/>
        <w:rPr>
          <w:b/>
          <w:bCs/>
          <w:sz w:val="24"/>
          <w:szCs w:val="24"/>
        </w:rPr>
      </w:pPr>
      <w:r w:rsidRPr="00EC72CC">
        <w:rPr>
          <w:b/>
          <w:bCs/>
          <w:sz w:val="24"/>
          <w:szCs w:val="24"/>
        </w:rPr>
        <w:t>Etap wojewódzki</w:t>
      </w:r>
    </w:p>
    <w:p w14:paraId="14D802D9" w14:textId="77777777" w:rsidR="00564BE3" w:rsidRPr="00EC72CC" w:rsidRDefault="00564BE3" w:rsidP="0048720B">
      <w:pPr>
        <w:spacing w:after="0" w:line="276" w:lineRule="auto"/>
        <w:jc w:val="both"/>
        <w:rPr>
          <w:sz w:val="24"/>
          <w:szCs w:val="24"/>
        </w:rPr>
      </w:pPr>
    </w:p>
    <w:p w14:paraId="4A7F6195" w14:textId="1BC0AF43" w:rsidR="0048720B" w:rsidRPr="00EC72CC" w:rsidRDefault="0048720B" w:rsidP="00D61119">
      <w:pPr>
        <w:pStyle w:val="Akapitzlist"/>
        <w:numPr>
          <w:ilvl w:val="0"/>
          <w:numId w:val="11"/>
        </w:numPr>
        <w:spacing w:after="0" w:line="276" w:lineRule="auto"/>
        <w:jc w:val="both"/>
        <w:rPr>
          <w:sz w:val="24"/>
          <w:szCs w:val="24"/>
        </w:rPr>
      </w:pPr>
      <w:r w:rsidRPr="00EC72CC">
        <w:rPr>
          <w:sz w:val="24"/>
          <w:szCs w:val="24"/>
        </w:rPr>
        <w:t xml:space="preserve">Trzeci etap </w:t>
      </w:r>
      <w:r w:rsidR="00275EFC">
        <w:rPr>
          <w:sz w:val="24"/>
          <w:szCs w:val="24"/>
        </w:rPr>
        <w:t xml:space="preserve">(wojewódzki) </w:t>
      </w:r>
      <w:r w:rsidRPr="00EC72CC">
        <w:rPr>
          <w:sz w:val="24"/>
          <w:szCs w:val="24"/>
        </w:rPr>
        <w:t xml:space="preserve">polega na rozwiązaniu testu wiedzy. </w:t>
      </w:r>
    </w:p>
    <w:p w14:paraId="13CF6AE5" w14:textId="2219E3A0" w:rsidR="0048720B" w:rsidRPr="00EC72CC" w:rsidRDefault="0048720B" w:rsidP="00D61119">
      <w:pPr>
        <w:pStyle w:val="Akapitzlist"/>
        <w:numPr>
          <w:ilvl w:val="0"/>
          <w:numId w:val="11"/>
        </w:numPr>
        <w:spacing w:after="0" w:line="276" w:lineRule="auto"/>
        <w:jc w:val="both"/>
        <w:rPr>
          <w:sz w:val="24"/>
          <w:szCs w:val="24"/>
        </w:rPr>
      </w:pPr>
      <w:r w:rsidRPr="00EC72CC">
        <w:rPr>
          <w:sz w:val="24"/>
          <w:szCs w:val="24"/>
        </w:rPr>
        <w:t>Wojewódzka Komisja Konkursowa przeprowadza III etap Konkursu, ocenia prace uczestników, sporządza protokół</w:t>
      </w:r>
      <w:r w:rsidR="00D61119" w:rsidRPr="00EC72CC">
        <w:rPr>
          <w:sz w:val="24"/>
          <w:szCs w:val="24"/>
        </w:rPr>
        <w:t xml:space="preserve"> oraz podaje wyniki na stronie internetowej Organizatora.</w:t>
      </w:r>
    </w:p>
    <w:p w14:paraId="17449DE6" w14:textId="439776EA" w:rsidR="0048720B" w:rsidRPr="00EC72CC" w:rsidRDefault="0048720B" w:rsidP="00D61119">
      <w:pPr>
        <w:pStyle w:val="Akapitzlist"/>
        <w:numPr>
          <w:ilvl w:val="0"/>
          <w:numId w:val="11"/>
        </w:numPr>
        <w:spacing w:after="0" w:line="276" w:lineRule="auto"/>
        <w:jc w:val="both"/>
        <w:rPr>
          <w:sz w:val="24"/>
          <w:szCs w:val="24"/>
        </w:rPr>
      </w:pPr>
      <w:r w:rsidRPr="00EC72CC">
        <w:rPr>
          <w:sz w:val="24"/>
          <w:szCs w:val="24"/>
        </w:rPr>
        <w:t>W związku z ewentualnymi obostrzeniami epidemicznymi i koniecznością przeprowadzenia etapu wojewódzkiego w kilku miejscach lub w związku z innymi uzasadnionymi przypadkami Dyrektor Wydziału Kształcenia Ogólnego Kuratorium Oświaty w Warszawie może wskazać Wojewódzkiej Komisji Konkursowej prawidłowy przebieg etapu wojewódzkiego Konkursu.</w:t>
      </w:r>
    </w:p>
    <w:p w14:paraId="0BE7C23F" w14:textId="65D8CFDA" w:rsidR="0048720B" w:rsidRPr="00A95BCD" w:rsidRDefault="0048720B" w:rsidP="00A95BCD">
      <w:pPr>
        <w:pStyle w:val="Akapitzlist"/>
        <w:numPr>
          <w:ilvl w:val="0"/>
          <w:numId w:val="11"/>
        </w:numPr>
        <w:spacing w:after="0" w:line="276" w:lineRule="auto"/>
        <w:jc w:val="both"/>
        <w:rPr>
          <w:sz w:val="24"/>
          <w:szCs w:val="24"/>
        </w:rPr>
      </w:pPr>
      <w:r w:rsidRPr="00EC72CC">
        <w:rPr>
          <w:sz w:val="24"/>
          <w:szCs w:val="24"/>
        </w:rPr>
        <w:t xml:space="preserve">Na rozwiązanie testu przeznacza się 60 minut. </w:t>
      </w:r>
    </w:p>
    <w:p w14:paraId="6D90B03A" w14:textId="2308E062" w:rsidR="00303A04" w:rsidRPr="00275EFC" w:rsidRDefault="00A95BCD" w:rsidP="00D61119">
      <w:pPr>
        <w:pStyle w:val="Akapitzlist"/>
        <w:numPr>
          <w:ilvl w:val="0"/>
          <w:numId w:val="11"/>
        </w:numPr>
        <w:spacing w:after="0" w:line="276" w:lineRule="auto"/>
        <w:jc w:val="both"/>
        <w:rPr>
          <w:sz w:val="24"/>
          <w:szCs w:val="24"/>
        </w:rPr>
      </w:pPr>
      <w:r>
        <w:rPr>
          <w:sz w:val="24"/>
          <w:szCs w:val="24"/>
        </w:rPr>
        <w:t>Lista laureatów i finalistów zostanie opublikowana zgodnie z harmonogramem Konkursu na stronie Organizatora.</w:t>
      </w:r>
    </w:p>
    <w:p w14:paraId="29196B01" w14:textId="77777777" w:rsidR="00D61119" w:rsidRPr="00EC72CC" w:rsidRDefault="00D61119" w:rsidP="0048720B">
      <w:pPr>
        <w:spacing w:after="0" w:line="276" w:lineRule="auto"/>
        <w:jc w:val="both"/>
        <w:rPr>
          <w:sz w:val="24"/>
          <w:szCs w:val="24"/>
        </w:rPr>
      </w:pPr>
    </w:p>
    <w:p w14:paraId="551393CC" w14:textId="7EF9537C" w:rsidR="0048720B" w:rsidRPr="00EC72CC" w:rsidRDefault="0048720B" w:rsidP="00D61119">
      <w:pPr>
        <w:spacing w:after="0" w:line="276" w:lineRule="auto"/>
        <w:jc w:val="center"/>
        <w:rPr>
          <w:b/>
          <w:bCs/>
          <w:sz w:val="24"/>
          <w:szCs w:val="24"/>
        </w:rPr>
      </w:pPr>
      <w:r w:rsidRPr="00EC72CC">
        <w:rPr>
          <w:b/>
          <w:bCs/>
          <w:sz w:val="24"/>
          <w:szCs w:val="24"/>
        </w:rPr>
        <w:t xml:space="preserve">§ </w:t>
      </w:r>
      <w:r w:rsidR="00297181">
        <w:rPr>
          <w:b/>
          <w:bCs/>
          <w:sz w:val="24"/>
          <w:szCs w:val="24"/>
        </w:rPr>
        <w:t>9</w:t>
      </w:r>
    </w:p>
    <w:p w14:paraId="6B19D9B1" w14:textId="33D68847" w:rsidR="0048720B" w:rsidRPr="00EC72CC" w:rsidRDefault="00A95BCD" w:rsidP="00D61119">
      <w:pPr>
        <w:spacing w:after="0" w:line="276" w:lineRule="auto"/>
        <w:jc w:val="center"/>
        <w:rPr>
          <w:b/>
          <w:bCs/>
          <w:sz w:val="24"/>
          <w:szCs w:val="24"/>
        </w:rPr>
      </w:pPr>
      <w:r>
        <w:rPr>
          <w:b/>
          <w:bCs/>
          <w:sz w:val="24"/>
          <w:szCs w:val="24"/>
        </w:rPr>
        <w:t>L</w:t>
      </w:r>
      <w:r w:rsidR="0048720B" w:rsidRPr="00EC72CC">
        <w:rPr>
          <w:b/>
          <w:bCs/>
          <w:sz w:val="24"/>
          <w:szCs w:val="24"/>
        </w:rPr>
        <w:t>aurea</w:t>
      </w:r>
      <w:r>
        <w:rPr>
          <w:b/>
          <w:bCs/>
          <w:sz w:val="24"/>
          <w:szCs w:val="24"/>
        </w:rPr>
        <w:t>ci i finaliści</w:t>
      </w:r>
    </w:p>
    <w:p w14:paraId="59C13A4F" w14:textId="77777777" w:rsidR="0048720B" w:rsidRPr="00EC72CC" w:rsidRDefault="0048720B" w:rsidP="0048720B">
      <w:pPr>
        <w:spacing w:after="0" w:line="276" w:lineRule="auto"/>
        <w:jc w:val="both"/>
        <w:rPr>
          <w:sz w:val="24"/>
          <w:szCs w:val="24"/>
        </w:rPr>
      </w:pPr>
    </w:p>
    <w:p w14:paraId="64E6CED3" w14:textId="5638DDA4" w:rsidR="0048720B" w:rsidRPr="00EC72CC" w:rsidRDefault="0048720B" w:rsidP="00D76E81">
      <w:pPr>
        <w:pStyle w:val="Akapitzlist"/>
        <w:numPr>
          <w:ilvl w:val="0"/>
          <w:numId w:val="13"/>
        </w:numPr>
        <w:spacing w:after="0" w:line="276" w:lineRule="auto"/>
        <w:jc w:val="both"/>
        <w:rPr>
          <w:sz w:val="24"/>
          <w:szCs w:val="24"/>
        </w:rPr>
      </w:pPr>
      <w:r w:rsidRPr="00EC72CC">
        <w:rPr>
          <w:sz w:val="24"/>
          <w:szCs w:val="24"/>
        </w:rPr>
        <w:t>Uczestnicy etapu wojewódzkiego mogą uzyskać tytuł laureata lub finalisty.</w:t>
      </w:r>
    </w:p>
    <w:p w14:paraId="05996499" w14:textId="095A000D" w:rsidR="0048720B" w:rsidRPr="00EC72CC" w:rsidRDefault="0048720B" w:rsidP="00D76E81">
      <w:pPr>
        <w:pStyle w:val="Akapitzlist"/>
        <w:numPr>
          <w:ilvl w:val="0"/>
          <w:numId w:val="13"/>
        </w:numPr>
        <w:spacing w:after="0" w:line="276" w:lineRule="auto"/>
        <w:jc w:val="both"/>
        <w:rPr>
          <w:sz w:val="24"/>
          <w:szCs w:val="24"/>
        </w:rPr>
      </w:pPr>
      <w:r w:rsidRPr="00EC72CC">
        <w:rPr>
          <w:sz w:val="24"/>
          <w:szCs w:val="24"/>
        </w:rPr>
        <w:lastRenderedPageBreak/>
        <w:t>Laureatami zostają uczestnicy etapu wojewódzkiego, którzy uzyskali co najmniej 80% punktów możliwych do zdobycia. Jeżeli 80% punktów możliwych do zdobycia uzyska mniej niż 20% wszystkich uczestników etapu wojewódzkiego, tytuł laureata otrzymuje 20% uczestników, którzy uzyskali w nim najwyższe wyniki spośród uczniów przystępujących do etapu wojewódzkiego. W przypadku, gdy uczniowie uzyskają taką samą liczbę punktów, procent uczestników będzie zwiększony odpowiednio.</w:t>
      </w:r>
    </w:p>
    <w:p w14:paraId="68B5034B" w14:textId="6927EFA4" w:rsidR="0048720B" w:rsidRPr="00EC72CC" w:rsidRDefault="0048720B" w:rsidP="00D76E81">
      <w:pPr>
        <w:pStyle w:val="Akapitzlist"/>
        <w:numPr>
          <w:ilvl w:val="0"/>
          <w:numId w:val="13"/>
        </w:numPr>
        <w:spacing w:after="0" w:line="276" w:lineRule="auto"/>
        <w:jc w:val="both"/>
        <w:rPr>
          <w:sz w:val="24"/>
          <w:szCs w:val="24"/>
        </w:rPr>
      </w:pPr>
      <w:r w:rsidRPr="00EC72CC">
        <w:rPr>
          <w:sz w:val="24"/>
          <w:szCs w:val="24"/>
        </w:rPr>
        <w:t>Finalistami zostają wszyscy pozostali uczestnicy przystępujący do etapu wojewódzkiego, którzy uzyskali co najmniej 30% punktów możliwych do zdobycia.</w:t>
      </w:r>
    </w:p>
    <w:p w14:paraId="034C398E" w14:textId="363A4ED9" w:rsidR="0048720B" w:rsidRPr="00EC72CC" w:rsidRDefault="0048720B" w:rsidP="00D76E81">
      <w:pPr>
        <w:pStyle w:val="Akapitzlist"/>
        <w:numPr>
          <w:ilvl w:val="0"/>
          <w:numId w:val="13"/>
        </w:numPr>
        <w:spacing w:after="0" w:line="276" w:lineRule="auto"/>
        <w:jc w:val="both"/>
        <w:rPr>
          <w:sz w:val="24"/>
          <w:szCs w:val="24"/>
        </w:rPr>
      </w:pPr>
      <w:r w:rsidRPr="00EC72CC">
        <w:rPr>
          <w:sz w:val="24"/>
          <w:szCs w:val="24"/>
        </w:rPr>
        <w:t>Szczegółowe uprawnienia laureatów i finalistów konkursu wynikają bezpośrednio z</w:t>
      </w:r>
      <w:r w:rsidR="00275EFC">
        <w:rPr>
          <w:sz w:val="24"/>
          <w:szCs w:val="24"/>
        </w:rPr>
        <w:t> </w:t>
      </w:r>
      <w:r w:rsidRPr="00EC72CC">
        <w:rPr>
          <w:sz w:val="24"/>
          <w:szCs w:val="24"/>
        </w:rPr>
        <w:t>aktualnie obowiązujących przepisów prawa oświatowego.</w:t>
      </w:r>
    </w:p>
    <w:p w14:paraId="03C0A1A7" w14:textId="77777777" w:rsidR="00D76E81" w:rsidRPr="00EC72CC" w:rsidRDefault="00D76E81" w:rsidP="00D76E81">
      <w:pPr>
        <w:spacing w:after="0" w:line="276" w:lineRule="auto"/>
        <w:jc w:val="both"/>
        <w:rPr>
          <w:sz w:val="24"/>
          <w:szCs w:val="24"/>
        </w:rPr>
      </w:pPr>
    </w:p>
    <w:p w14:paraId="5C7D140B" w14:textId="53EAF546" w:rsidR="00D76E81" w:rsidRPr="00EC72CC" w:rsidRDefault="00D76E81" w:rsidP="00D76E81">
      <w:pPr>
        <w:spacing w:after="0" w:line="276" w:lineRule="auto"/>
        <w:jc w:val="center"/>
        <w:rPr>
          <w:b/>
          <w:bCs/>
          <w:sz w:val="24"/>
          <w:szCs w:val="24"/>
        </w:rPr>
      </w:pPr>
      <w:r w:rsidRPr="00EC72CC">
        <w:rPr>
          <w:b/>
          <w:bCs/>
          <w:sz w:val="24"/>
          <w:szCs w:val="24"/>
        </w:rPr>
        <w:t>§ 1</w:t>
      </w:r>
      <w:r w:rsidR="00297181">
        <w:rPr>
          <w:b/>
          <w:bCs/>
          <w:sz w:val="24"/>
          <w:szCs w:val="24"/>
        </w:rPr>
        <w:t>0</w:t>
      </w:r>
    </w:p>
    <w:p w14:paraId="4576CABA" w14:textId="2E4B8E05" w:rsidR="00D76E81" w:rsidRPr="00EC72CC" w:rsidRDefault="00D76E81" w:rsidP="00D76E81">
      <w:pPr>
        <w:spacing w:after="0" w:line="276" w:lineRule="auto"/>
        <w:jc w:val="center"/>
        <w:rPr>
          <w:b/>
          <w:bCs/>
          <w:sz w:val="24"/>
          <w:szCs w:val="24"/>
        </w:rPr>
      </w:pPr>
      <w:r w:rsidRPr="00EC72CC">
        <w:rPr>
          <w:b/>
          <w:bCs/>
          <w:sz w:val="24"/>
          <w:szCs w:val="24"/>
        </w:rPr>
        <w:t>Nagrody</w:t>
      </w:r>
    </w:p>
    <w:p w14:paraId="794C2E83" w14:textId="77777777" w:rsidR="00D76E81" w:rsidRPr="00EC72CC" w:rsidRDefault="00D76E81" w:rsidP="00D76E81">
      <w:pPr>
        <w:spacing w:after="0" w:line="276" w:lineRule="auto"/>
        <w:jc w:val="both"/>
        <w:rPr>
          <w:sz w:val="24"/>
          <w:szCs w:val="24"/>
        </w:rPr>
      </w:pPr>
    </w:p>
    <w:p w14:paraId="7AA15BD6" w14:textId="08CD7255" w:rsidR="00D76E81" w:rsidRPr="00EC72CC" w:rsidRDefault="00D76E81" w:rsidP="00D76E81">
      <w:pPr>
        <w:pStyle w:val="Akapitzlist"/>
        <w:numPr>
          <w:ilvl w:val="0"/>
          <w:numId w:val="14"/>
        </w:numPr>
        <w:spacing w:after="0" w:line="276" w:lineRule="auto"/>
        <w:jc w:val="both"/>
        <w:rPr>
          <w:sz w:val="24"/>
          <w:szCs w:val="24"/>
        </w:rPr>
      </w:pPr>
      <w:r w:rsidRPr="00EC72CC">
        <w:rPr>
          <w:sz w:val="24"/>
          <w:szCs w:val="24"/>
        </w:rPr>
        <w:t>Uczestnicy etapu wojewódzkiego mogą otrzymać nagrody rzeczowe pozyskane od</w:t>
      </w:r>
      <w:r w:rsidR="00275EFC">
        <w:rPr>
          <w:sz w:val="24"/>
          <w:szCs w:val="24"/>
        </w:rPr>
        <w:t> </w:t>
      </w:r>
      <w:r w:rsidRPr="00EC72CC">
        <w:rPr>
          <w:sz w:val="24"/>
          <w:szCs w:val="24"/>
        </w:rPr>
        <w:t>sponsorów i partnerów przez Organizatora.</w:t>
      </w:r>
    </w:p>
    <w:p w14:paraId="2E52306D" w14:textId="0D2F50D8" w:rsidR="00D76E81" w:rsidRPr="00EC72CC" w:rsidRDefault="00D76E81" w:rsidP="00D76E81">
      <w:pPr>
        <w:pStyle w:val="Akapitzlist"/>
        <w:numPr>
          <w:ilvl w:val="0"/>
          <w:numId w:val="14"/>
        </w:numPr>
        <w:spacing w:after="0" w:line="276" w:lineRule="auto"/>
        <w:jc w:val="both"/>
        <w:rPr>
          <w:sz w:val="24"/>
          <w:szCs w:val="24"/>
        </w:rPr>
      </w:pPr>
      <w:r w:rsidRPr="00EC72CC">
        <w:rPr>
          <w:sz w:val="24"/>
          <w:szCs w:val="24"/>
        </w:rPr>
        <w:t>Nagrody zostaną przekazane laureatom i/lub finalistom Konkursu w czasie uroczystości podsumowania danej edycji Konkursu.</w:t>
      </w:r>
    </w:p>
    <w:p w14:paraId="681C06C6" w14:textId="77777777" w:rsidR="00D76E81" w:rsidRPr="00EC72CC" w:rsidRDefault="00D76E81" w:rsidP="00D76E81">
      <w:pPr>
        <w:spacing w:after="0" w:line="276" w:lineRule="auto"/>
        <w:jc w:val="both"/>
        <w:rPr>
          <w:sz w:val="24"/>
          <w:szCs w:val="24"/>
        </w:rPr>
      </w:pPr>
    </w:p>
    <w:p w14:paraId="632A436B" w14:textId="0F69BA25" w:rsidR="0048720B" w:rsidRPr="00EC72CC" w:rsidRDefault="0048720B" w:rsidP="00D76E81">
      <w:pPr>
        <w:spacing w:after="0" w:line="276" w:lineRule="auto"/>
        <w:jc w:val="center"/>
        <w:rPr>
          <w:b/>
          <w:bCs/>
          <w:sz w:val="24"/>
          <w:szCs w:val="24"/>
        </w:rPr>
      </w:pPr>
      <w:r w:rsidRPr="00EC72CC">
        <w:rPr>
          <w:b/>
          <w:bCs/>
          <w:sz w:val="24"/>
          <w:szCs w:val="24"/>
        </w:rPr>
        <w:t xml:space="preserve">§ </w:t>
      </w:r>
      <w:r w:rsidR="00D76E81" w:rsidRPr="00EC72CC">
        <w:rPr>
          <w:b/>
          <w:bCs/>
          <w:sz w:val="24"/>
          <w:szCs w:val="24"/>
        </w:rPr>
        <w:t>1</w:t>
      </w:r>
      <w:r w:rsidR="00297181">
        <w:rPr>
          <w:b/>
          <w:bCs/>
          <w:sz w:val="24"/>
          <w:szCs w:val="24"/>
        </w:rPr>
        <w:t>1</w:t>
      </w:r>
    </w:p>
    <w:p w14:paraId="6769580E" w14:textId="376C5D51" w:rsidR="0048720B" w:rsidRPr="00EC72CC" w:rsidRDefault="0048720B" w:rsidP="00D76E81">
      <w:pPr>
        <w:spacing w:after="0" w:line="276" w:lineRule="auto"/>
        <w:jc w:val="center"/>
        <w:rPr>
          <w:b/>
          <w:bCs/>
          <w:sz w:val="24"/>
          <w:szCs w:val="24"/>
        </w:rPr>
      </w:pPr>
      <w:r w:rsidRPr="00EC72CC">
        <w:rPr>
          <w:b/>
          <w:bCs/>
          <w:sz w:val="24"/>
          <w:szCs w:val="24"/>
        </w:rPr>
        <w:t>Zasady dokonywania wglądu</w:t>
      </w:r>
    </w:p>
    <w:p w14:paraId="4FB90A86" w14:textId="77777777" w:rsidR="00D76E81" w:rsidRPr="00EC72CC" w:rsidRDefault="00D76E81" w:rsidP="0048720B">
      <w:pPr>
        <w:spacing w:after="0" w:line="276" w:lineRule="auto"/>
        <w:jc w:val="both"/>
        <w:rPr>
          <w:sz w:val="24"/>
          <w:szCs w:val="24"/>
        </w:rPr>
      </w:pPr>
    </w:p>
    <w:p w14:paraId="493DC07E" w14:textId="1E5392B1" w:rsidR="0048720B" w:rsidRPr="00EC72CC" w:rsidRDefault="0048720B" w:rsidP="00303A04">
      <w:pPr>
        <w:pStyle w:val="Akapitzlist"/>
        <w:numPr>
          <w:ilvl w:val="0"/>
          <w:numId w:val="19"/>
        </w:numPr>
        <w:spacing w:after="0" w:line="276" w:lineRule="auto"/>
        <w:jc w:val="both"/>
        <w:rPr>
          <w:sz w:val="24"/>
          <w:szCs w:val="24"/>
        </w:rPr>
      </w:pPr>
      <w:r w:rsidRPr="00EC72CC">
        <w:rPr>
          <w:sz w:val="24"/>
          <w:szCs w:val="24"/>
        </w:rPr>
        <w:t>Na wniosek ucznia lub jego rodziców/prawnych opiekunów sprawdzona i oceniona praca ucznia może być udostępniona uczestnikowi lub jego rodzicom/prawnym opiekunom do wglądu.</w:t>
      </w:r>
    </w:p>
    <w:p w14:paraId="610E6E46" w14:textId="06D648ED" w:rsidR="0048720B" w:rsidRPr="00EC72CC" w:rsidRDefault="0048720B" w:rsidP="00303A04">
      <w:pPr>
        <w:pStyle w:val="Akapitzlist"/>
        <w:numPr>
          <w:ilvl w:val="0"/>
          <w:numId w:val="19"/>
        </w:numPr>
        <w:spacing w:after="0" w:line="276" w:lineRule="auto"/>
        <w:jc w:val="both"/>
        <w:rPr>
          <w:sz w:val="24"/>
          <w:szCs w:val="24"/>
        </w:rPr>
      </w:pPr>
      <w:r w:rsidRPr="00EC72CC">
        <w:rPr>
          <w:sz w:val="24"/>
          <w:szCs w:val="24"/>
        </w:rPr>
        <w:t>W ciągu 2 dni roboczych od ogłoszenia wyników, uczeń lub jego rodzice/prawni opiekunowie zgłaszają pocztą elektroniczną lub telefonicznie do dyrektora szkoły (etap szkolny) lub Przewodniczącego Wojewódzkiej Komisji Konkursowej (etap rejonowy i wojewódzki) chęć dokonania wglądu do pracy.</w:t>
      </w:r>
    </w:p>
    <w:p w14:paraId="01A95EBB" w14:textId="17042662" w:rsidR="0048720B" w:rsidRPr="00EC72CC" w:rsidRDefault="0048720B" w:rsidP="00303A04">
      <w:pPr>
        <w:pStyle w:val="Akapitzlist"/>
        <w:numPr>
          <w:ilvl w:val="0"/>
          <w:numId w:val="19"/>
        </w:numPr>
        <w:spacing w:after="0" w:line="276" w:lineRule="auto"/>
        <w:jc w:val="both"/>
        <w:rPr>
          <w:sz w:val="24"/>
          <w:szCs w:val="24"/>
        </w:rPr>
      </w:pPr>
      <w:r w:rsidRPr="00EC72CC">
        <w:rPr>
          <w:sz w:val="24"/>
          <w:szCs w:val="24"/>
        </w:rPr>
        <w:t>Dyrektor szkoły (etap szkolny) lub Przewodniczący Wojewódzkiej Komisji Konkursowej (etap rejonowy i wojewódzki) decydują o miejscu i szczegółowym terminie udostępnienia prac do wglądu zgodnie z harmonogramem konkursu (załącznik nr 2).</w:t>
      </w:r>
    </w:p>
    <w:p w14:paraId="6F32ECDE" w14:textId="77777777" w:rsidR="00D76E81" w:rsidRPr="00EC72CC" w:rsidRDefault="0048720B" w:rsidP="00303A04">
      <w:pPr>
        <w:pStyle w:val="Akapitzlist"/>
        <w:numPr>
          <w:ilvl w:val="0"/>
          <w:numId w:val="19"/>
        </w:numPr>
        <w:spacing w:after="0" w:line="276" w:lineRule="auto"/>
        <w:jc w:val="both"/>
        <w:rPr>
          <w:sz w:val="24"/>
          <w:szCs w:val="24"/>
        </w:rPr>
      </w:pPr>
      <w:r w:rsidRPr="00EC72CC">
        <w:rPr>
          <w:sz w:val="24"/>
          <w:szCs w:val="24"/>
        </w:rPr>
        <w:t xml:space="preserve">Wglądu może dokonać </w:t>
      </w:r>
      <w:r w:rsidR="00D76E81" w:rsidRPr="00EC72CC">
        <w:rPr>
          <w:sz w:val="24"/>
          <w:szCs w:val="24"/>
        </w:rPr>
        <w:t xml:space="preserve">wyłącznie </w:t>
      </w:r>
      <w:r w:rsidRPr="00EC72CC">
        <w:rPr>
          <w:sz w:val="24"/>
          <w:szCs w:val="24"/>
        </w:rPr>
        <w:t xml:space="preserve">uczestnik konkursu lub rodzice/prawni opiekunowie po okazaniu ważnego dokumentu ze zdjęciem potwierdzającego tożsamość. </w:t>
      </w:r>
    </w:p>
    <w:p w14:paraId="31235144" w14:textId="4CA7D3C3" w:rsidR="00303A04" w:rsidRDefault="0048720B" w:rsidP="00303A04">
      <w:pPr>
        <w:pStyle w:val="Akapitzlist"/>
        <w:numPr>
          <w:ilvl w:val="0"/>
          <w:numId w:val="19"/>
        </w:numPr>
        <w:spacing w:after="0" w:line="276" w:lineRule="auto"/>
        <w:jc w:val="both"/>
        <w:rPr>
          <w:sz w:val="24"/>
          <w:szCs w:val="24"/>
        </w:rPr>
      </w:pPr>
      <w:r w:rsidRPr="00EC72CC">
        <w:rPr>
          <w:sz w:val="24"/>
          <w:szCs w:val="24"/>
        </w:rPr>
        <w:t>Wglądy odbywać się będą:</w:t>
      </w:r>
    </w:p>
    <w:p w14:paraId="7F5F8992" w14:textId="02972401" w:rsidR="0048720B" w:rsidRDefault="0048720B" w:rsidP="00275EFC">
      <w:pPr>
        <w:pStyle w:val="Akapitzlist"/>
        <w:numPr>
          <w:ilvl w:val="0"/>
          <w:numId w:val="35"/>
        </w:numPr>
        <w:spacing w:after="0" w:line="276" w:lineRule="auto"/>
        <w:jc w:val="both"/>
        <w:rPr>
          <w:sz w:val="24"/>
          <w:szCs w:val="24"/>
        </w:rPr>
      </w:pPr>
      <w:r w:rsidRPr="00275EFC">
        <w:rPr>
          <w:sz w:val="24"/>
          <w:szCs w:val="24"/>
        </w:rPr>
        <w:t xml:space="preserve">po etapie szkolnym w szkole, w której uczeń przystępował do tego etapu konkursu w czasie wskazanym przez dyrektora szkoły, w obecności osób przez niego upoważnionych; </w:t>
      </w:r>
    </w:p>
    <w:p w14:paraId="0F2DB0A9" w14:textId="6573A6C4" w:rsidR="0048720B" w:rsidRPr="00275EFC" w:rsidRDefault="0048720B" w:rsidP="00275EFC">
      <w:pPr>
        <w:pStyle w:val="Akapitzlist"/>
        <w:numPr>
          <w:ilvl w:val="0"/>
          <w:numId w:val="35"/>
        </w:numPr>
        <w:spacing w:after="0" w:line="276" w:lineRule="auto"/>
        <w:jc w:val="both"/>
        <w:rPr>
          <w:sz w:val="24"/>
          <w:szCs w:val="24"/>
        </w:rPr>
      </w:pPr>
      <w:r w:rsidRPr="00275EFC">
        <w:rPr>
          <w:sz w:val="24"/>
          <w:szCs w:val="24"/>
        </w:rPr>
        <w:t xml:space="preserve">po etapie rejonowym i wojewódzkim w siedzibie </w:t>
      </w:r>
      <w:r w:rsidR="00E1799C" w:rsidRPr="00275EFC">
        <w:rPr>
          <w:sz w:val="24"/>
          <w:szCs w:val="24"/>
        </w:rPr>
        <w:t>VIII Liceum Ogólnokształcącego im. Władysława IV w Warszawie</w:t>
      </w:r>
      <w:r w:rsidRPr="00275EFC">
        <w:rPr>
          <w:sz w:val="24"/>
          <w:szCs w:val="24"/>
        </w:rPr>
        <w:t xml:space="preserve"> w czasie wskazanym przez </w:t>
      </w:r>
      <w:r w:rsidR="00E1799C" w:rsidRPr="00275EFC">
        <w:rPr>
          <w:sz w:val="24"/>
          <w:szCs w:val="24"/>
        </w:rPr>
        <w:t>Przewodniczącego WKK</w:t>
      </w:r>
      <w:r w:rsidRPr="00275EFC">
        <w:rPr>
          <w:sz w:val="24"/>
          <w:szCs w:val="24"/>
        </w:rPr>
        <w:t>.</w:t>
      </w:r>
    </w:p>
    <w:p w14:paraId="12EB181A" w14:textId="08F5C1D0" w:rsidR="0048720B" w:rsidRPr="00EC72CC" w:rsidRDefault="0048720B" w:rsidP="00303A04">
      <w:pPr>
        <w:pStyle w:val="Akapitzlist"/>
        <w:numPr>
          <w:ilvl w:val="0"/>
          <w:numId w:val="19"/>
        </w:numPr>
        <w:spacing w:after="0" w:line="276" w:lineRule="auto"/>
        <w:jc w:val="both"/>
        <w:rPr>
          <w:sz w:val="24"/>
          <w:szCs w:val="24"/>
        </w:rPr>
      </w:pPr>
      <w:r w:rsidRPr="00EC72CC">
        <w:rPr>
          <w:sz w:val="24"/>
          <w:szCs w:val="24"/>
        </w:rPr>
        <w:t xml:space="preserve">Udostępnienie pracy trwa do 10 minut. </w:t>
      </w:r>
    </w:p>
    <w:p w14:paraId="60084AC6" w14:textId="0D941D3A" w:rsidR="0048720B" w:rsidRPr="00EC72CC" w:rsidRDefault="0048720B" w:rsidP="00303A04">
      <w:pPr>
        <w:pStyle w:val="Akapitzlist"/>
        <w:numPr>
          <w:ilvl w:val="0"/>
          <w:numId w:val="19"/>
        </w:numPr>
        <w:spacing w:after="0" w:line="276" w:lineRule="auto"/>
        <w:jc w:val="both"/>
        <w:rPr>
          <w:sz w:val="24"/>
          <w:szCs w:val="24"/>
        </w:rPr>
      </w:pPr>
      <w:r w:rsidRPr="00EC72CC">
        <w:rPr>
          <w:sz w:val="24"/>
          <w:szCs w:val="24"/>
        </w:rPr>
        <w:lastRenderedPageBreak/>
        <w:t>Materiały udostępnione podczas wglądu nie będą kopiowane, natomiast pracę można fotografować.</w:t>
      </w:r>
    </w:p>
    <w:p w14:paraId="39298A03" w14:textId="77777777" w:rsidR="0048720B" w:rsidRPr="00EC72CC" w:rsidRDefault="0048720B" w:rsidP="0048720B">
      <w:pPr>
        <w:spacing w:after="0" w:line="276" w:lineRule="auto"/>
        <w:jc w:val="both"/>
        <w:rPr>
          <w:sz w:val="24"/>
          <w:szCs w:val="24"/>
        </w:rPr>
      </w:pPr>
    </w:p>
    <w:p w14:paraId="5FD7103B" w14:textId="174AB72A" w:rsidR="00DC5095" w:rsidRPr="00EC72CC" w:rsidRDefault="00DC5095" w:rsidP="00DC5095">
      <w:pPr>
        <w:spacing w:after="0" w:line="276" w:lineRule="auto"/>
        <w:jc w:val="center"/>
        <w:rPr>
          <w:b/>
          <w:bCs/>
          <w:sz w:val="24"/>
          <w:szCs w:val="24"/>
        </w:rPr>
      </w:pPr>
      <w:r w:rsidRPr="00EC72CC">
        <w:rPr>
          <w:b/>
          <w:bCs/>
          <w:sz w:val="24"/>
          <w:szCs w:val="24"/>
        </w:rPr>
        <w:t>§ 1</w:t>
      </w:r>
      <w:r w:rsidR="00297181">
        <w:rPr>
          <w:b/>
          <w:bCs/>
          <w:sz w:val="24"/>
          <w:szCs w:val="24"/>
        </w:rPr>
        <w:t>2</w:t>
      </w:r>
    </w:p>
    <w:p w14:paraId="58969667" w14:textId="4EA53C86" w:rsidR="00DC5095" w:rsidRPr="00EC72CC" w:rsidRDefault="00DC5095" w:rsidP="00DC5095">
      <w:pPr>
        <w:spacing w:after="0" w:line="276" w:lineRule="auto"/>
        <w:jc w:val="center"/>
        <w:rPr>
          <w:b/>
          <w:bCs/>
          <w:sz w:val="24"/>
          <w:szCs w:val="24"/>
        </w:rPr>
      </w:pPr>
      <w:r w:rsidRPr="00EC72CC">
        <w:rPr>
          <w:b/>
          <w:bCs/>
          <w:sz w:val="24"/>
          <w:szCs w:val="24"/>
        </w:rPr>
        <w:t>Tryb odwoławczy</w:t>
      </w:r>
    </w:p>
    <w:p w14:paraId="09A06724" w14:textId="77777777" w:rsidR="0048720B" w:rsidRPr="00EC72CC" w:rsidRDefault="0048720B" w:rsidP="0048720B">
      <w:pPr>
        <w:spacing w:after="0" w:line="276" w:lineRule="auto"/>
        <w:jc w:val="both"/>
        <w:rPr>
          <w:sz w:val="24"/>
          <w:szCs w:val="24"/>
        </w:rPr>
      </w:pPr>
    </w:p>
    <w:p w14:paraId="6CCE961C" w14:textId="77777777" w:rsidR="00586249" w:rsidRPr="00EC72CC" w:rsidRDefault="00586249" w:rsidP="00586249">
      <w:pPr>
        <w:pStyle w:val="Akapitzlist"/>
        <w:numPr>
          <w:ilvl w:val="0"/>
          <w:numId w:val="16"/>
        </w:numPr>
        <w:spacing w:after="0" w:line="276" w:lineRule="auto"/>
        <w:jc w:val="both"/>
        <w:rPr>
          <w:sz w:val="24"/>
          <w:szCs w:val="24"/>
        </w:rPr>
      </w:pPr>
      <w:r w:rsidRPr="00EC72CC">
        <w:rPr>
          <w:sz w:val="24"/>
          <w:szCs w:val="24"/>
        </w:rPr>
        <w:t>Uczeń lub jego rodzice/prawni opiekunowie mogą złożyć na każdym etapie konkursu pisemne odwołanie od decyzji dotyczącej wyników konkursu wraz z uzasadnieniem.</w:t>
      </w:r>
    </w:p>
    <w:p w14:paraId="4C619B65" w14:textId="77777777" w:rsidR="00586249" w:rsidRPr="00EC72CC" w:rsidRDefault="00586249" w:rsidP="00586249">
      <w:pPr>
        <w:pStyle w:val="Akapitzlist"/>
        <w:numPr>
          <w:ilvl w:val="0"/>
          <w:numId w:val="16"/>
        </w:numPr>
        <w:spacing w:after="0" w:line="276" w:lineRule="auto"/>
        <w:jc w:val="both"/>
        <w:rPr>
          <w:sz w:val="24"/>
          <w:szCs w:val="24"/>
        </w:rPr>
      </w:pPr>
      <w:r w:rsidRPr="00EC72CC">
        <w:rPr>
          <w:sz w:val="24"/>
          <w:szCs w:val="24"/>
        </w:rPr>
        <w:t>Odwołanie powinno zawierać wskazanie zadań, których ocena jest kwestionowana oraz  krótkie uzasadnienie przyczyny kwestionowanej oceny. Rozpoznawane są tylko zastrzeżenia wniesione do konkretnych punktów pracy konkursowej. Nie dokonuje się ponownie weryfikacji całej pracy na wniosek ucznia lub rodzica/prawnego opiekuna.</w:t>
      </w:r>
    </w:p>
    <w:p w14:paraId="579348D5" w14:textId="77777777" w:rsidR="00586249" w:rsidRPr="00EC72CC" w:rsidRDefault="00586249" w:rsidP="00586249">
      <w:pPr>
        <w:pStyle w:val="Akapitzlist"/>
        <w:numPr>
          <w:ilvl w:val="0"/>
          <w:numId w:val="16"/>
        </w:numPr>
        <w:spacing w:after="0" w:line="276" w:lineRule="auto"/>
        <w:jc w:val="both"/>
        <w:rPr>
          <w:sz w:val="24"/>
          <w:szCs w:val="24"/>
        </w:rPr>
      </w:pPr>
      <w:r w:rsidRPr="00EC72CC">
        <w:rPr>
          <w:sz w:val="24"/>
          <w:szCs w:val="24"/>
        </w:rPr>
        <w:t>Treści zadań konkursowych, model odpowiedzi oraz schemat punktowania nie są objęte trybem odwoławczym.</w:t>
      </w:r>
    </w:p>
    <w:p w14:paraId="6475C5B8" w14:textId="1804FB5A" w:rsidR="00DC5095" w:rsidRPr="00EC72CC" w:rsidRDefault="0048720B" w:rsidP="00DC5095">
      <w:pPr>
        <w:pStyle w:val="Akapitzlist"/>
        <w:numPr>
          <w:ilvl w:val="0"/>
          <w:numId w:val="16"/>
        </w:numPr>
        <w:spacing w:after="0" w:line="276" w:lineRule="auto"/>
        <w:jc w:val="both"/>
        <w:rPr>
          <w:sz w:val="24"/>
          <w:szCs w:val="24"/>
        </w:rPr>
      </w:pPr>
      <w:r w:rsidRPr="00EC72CC">
        <w:rPr>
          <w:sz w:val="24"/>
          <w:szCs w:val="24"/>
        </w:rPr>
        <w:t>Uczestnicy I etapu Konkursu mają do odwołania się od oceny</w:t>
      </w:r>
      <w:r w:rsidR="00DC5095" w:rsidRPr="00EC72CC">
        <w:rPr>
          <w:sz w:val="24"/>
          <w:szCs w:val="24"/>
        </w:rPr>
        <w:t xml:space="preserve"> pracy</w:t>
      </w:r>
      <w:r w:rsidRPr="00EC72CC">
        <w:rPr>
          <w:sz w:val="24"/>
          <w:szCs w:val="24"/>
        </w:rPr>
        <w:t xml:space="preserve"> do</w:t>
      </w:r>
      <w:r w:rsidR="00275EFC">
        <w:rPr>
          <w:sz w:val="24"/>
          <w:szCs w:val="24"/>
        </w:rPr>
        <w:t> </w:t>
      </w:r>
      <w:r w:rsidRPr="00EC72CC">
        <w:rPr>
          <w:sz w:val="24"/>
          <w:szCs w:val="24"/>
        </w:rPr>
        <w:t xml:space="preserve">Przewodniczącego Komisji Szkolnej. Odwołanie należy złożyć pisemnie w ciągu </w:t>
      </w:r>
      <w:r w:rsidR="00DC5095" w:rsidRPr="00EC72CC">
        <w:rPr>
          <w:sz w:val="24"/>
          <w:szCs w:val="24"/>
        </w:rPr>
        <w:t>2</w:t>
      </w:r>
      <w:r w:rsidR="00275EFC">
        <w:rPr>
          <w:sz w:val="24"/>
          <w:szCs w:val="24"/>
        </w:rPr>
        <w:t> </w:t>
      </w:r>
      <w:r w:rsidR="00DC5095" w:rsidRPr="00EC72CC">
        <w:rPr>
          <w:sz w:val="24"/>
          <w:szCs w:val="24"/>
        </w:rPr>
        <w:t>dni roboczych</w:t>
      </w:r>
      <w:r w:rsidRPr="00EC72CC">
        <w:rPr>
          <w:sz w:val="24"/>
          <w:szCs w:val="24"/>
        </w:rPr>
        <w:t xml:space="preserve"> od dnia </w:t>
      </w:r>
      <w:r w:rsidR="00DC5095" w:rsidRPr="00EC72CC">
        <w:rPr>
          <w:sz w:val="24"/>
          <w:szCs w:val="24"/>
        </w:rPr>
        <w:t>dokonania wglądu</w:t>
      </w:r>
      <w:r w:rsidRPr="00EC72CC">
        <w:rPr>
          <w:sz w:val="24"/>
          <w:szCs w:val="24"/>
        </w:rPr>
        <w:t xml:space="preserve">. Przewodniczący Komisji Szkolnej rozpatruje odwołanie w ciągu </w:t>
      </w:r>
      <w:r w:rsidR="00DC5095" w:rsidRPr="00EC72CC">
        <w:rPr>
          <w:sz w:val="24"/>
          <w:szCs w:val="24"/>
        </w:rPr>
        <w:t>2</w:t>
      </w:r>
      <w:r w:rsidRPr="00EC72CC">
        <w:rPr>
          <w:sz w:val="24"/>
          <w:szCs w:val="24"/>
        </w:rPr>
        <w:t xml:space="preserve"> dni</w:t>
      </w:r>
      <w:r w:rsidR="00E1799C" w:rsidRPr="00EC72CC">
        <w:rPr>
          <w:sz w:val="24"/>
          <w:szCs w:val="24"/>
        </w:rPr>
        <w:t xml:space="preserve"> roboczych o</w:t>
      </w:r>
      <w:r w:rsidRPr="00EC72CC">
        <w:rPr>
          <w:sz w:val="24"/>
          <w:szCs w:val="24"/>
        </w:rPr>
        <w:t>d dnia wpływu odwołania. Decyzja Przewodniczącego Komisji Szkolnej jest ostateczna.</w:t>
      </w:r>
    </w:p>
    <w:p w14:paraId="10CBD626" w14:textId="122B7A99" w:rsidR="0048720B" w:rsidRDefault="0048720B" w:rsidP="0048720B">
      <w:pPr>
        <w:pStyle w:val="Akapitzlist"/>
        <w:numPr>
          <w:ilvl w:val="0"/>
          <w:numId w:val="16"/>
        </w:numPr>
        <w:spacing w:after="0" w:line="276" w:lineRule="auto"/>
        <w:jc w:val="both"/>
        <w:rPr>
          <w:sz w:val="24"/>
          <w:szCs w:val="24"/>
        </w:rPr>
      </w:pPr>
      <w:r w:rsidRPr="00EC72CC">
        <w:rPr>
          <w:sz w:val="24"/>
          <w:szCs w:val="24"/>
        </w:rPr>
        <w:t xml:space="preserve">Uczestnicy II </w:t>
      </w:r>
      <w:r w:rsidR="00A95BCD">
        <w:rPr>
          <w:sz w:val="24"/>
          <w:szCs w:val="24"/>
        </w:rPr>
        <w:t xml:space="preserve">i III </w:t>
      </w:r>
      <w:r w:rsidRPr="00EC72CC">
        <w:rPr>
          <w:sz w:val="24"/>
          <w:szCs w:val="24"/>
        </w:rPr>
        <w:t>etapu mają prawo do odwołania się</w:t>
      </w:r>
      <w:r w:rsidR="00DC5095" w:rsidRPr="00EC72CC">
        <w:rPr>
          <w:sz w:val="24"/>
          <w:szCs w:val="24"/>
        </w:rPr>
        <w:t xml:space="preserve"> od decyzji dotyczącej wyników </w:t>
      </w:r>
      <w:r w:rsidR="005E64D0">
        <w:rPr>
          <w:sz w:val="24"/>
          <w:szCs w:val="24"/>
        </w:rPr>
        <w:t>K</w:t>
      </w:r>
      <w:r w:rsidR="00DC5095" w:rsidRPr="00EC72CC">
        <w:rPr>
          <w:sz w:val="24"/>
          <w:szCs w:val="24"/>
        </w:rPr>
        <w:t xml:space="preserve">onkursu </w:t>
      </w:r>
      <w:r w:rsidRPr="00EC72CC">
        <w:rPr>
          <w:sz w:val="24"/>
          <w:szCs w:val="24"/>
        </w:rPr>
        <w:t>do Przewodniczącego Wojewódzkiej Komisji Konkursowej</w:t>
      </w:r>
      <w:r w:rsidR="005E64D0">
        <w:rPr>
          <w:sz w:val="24"/>
          <w:szCs w:val="24"/>
        </w:rPr>
        <w:t xml:space="preserve"> w </w:t>
      </w:r>
      <w:r w:rsidR="005E64D0" w:rsidRPr="00EC72CC">
        <w:rPr>
          <w:sz w:val="24"/>
          <w:szCs w:val="24"/>
        </w:rPr>
        <w:t>formie elektronicznej, tj. mailowo na formularzu dostępnym na stronie Konkursu.</w:t>
      </w:r>
      <w:r w:rsidR="005E64D0">
        <w:rPr>
          <w:sz w:val="24"/>
          <w:szCs w:val="24"/>
        </w:rPr>
        <w:t xml:space="preserve"> </w:t>
      </w:r>
      <w:r w:rsidRPr="00EC72CC">
        <w:rPr>
          <w:sz w:val="24"/>
          <w:szCs w:val="24"/>
        </w:rPr>
        <w:t xml:space="preserve">Odwołanie należy złożyć w ciągu </w:t>
      </w:r>
      <w:r w:rsidR="00A95BCD">
        <w:rPr>
          <w:sz w:val="24"/>
          <w:szCs w:val="24"/>
        </w:rPr>
        <w:t>3</w:t>
      </w:r>
      <w:r w:rsidRPr="00EC72CC">
        <w:rPr>
          <w:sz w:val="24"/>
          <w:szCs w:val="24"/>
        </w:rPr>
        <w:t xml:space="preserve"> dni </w:t>
      </w:r>
      <w:r w:rsidR="00A95BCD">
        <w:rPr>
          <w:sz w:val="24"/>
          <w:szCs w:val="24"/>
        </w:rPr>
        <w:t xml:space="preserve">roboczych </w:t>
      </w:r>
      <w:r w:rsidRPr="00EC72CC">
        <w:rPr>
          <w:sz w:val="24"/>
          <w:szCs w:val="24"/>
        </w:rPr>
        <w:t xml:space="preserve">od dnia </w:t>
      </w:r>
      <w:r w:rsidR="00A95BCD">
        <w:rPr>
          <w:sz w:val="24"/>
          <w:szCs w:val="24"/>
        </w:rPr>
        <w:t xml:space="preserve">dokonania </w:t>
      </w:r>
      <w:r w:rsidR="005E64D0">
        <w:rPr>
          <w:sz w:val="24"/>
          <w:szCs w:val="24"/>
        </w:rPr>
        <w:t xml:space="preserve">wglądu. </w:t>
      </w:r>
      <w:r w:rsidRPr="00EC72CC">
        <w:rPr>
          <w:sz w:val="24"/>
          <w:szCs w:val="24"/>
        </w:rPr>
        <w:t xml:space="preserve">Przewodniczący Wojewódzkiej Komisji Konkursowej rozpatruje odwołanie w ciągu </w:t>
      </w:r>
      <w:r w:rsidR="00E1799C" w:rsidRPr="00EC72CC">
        <w:rPr>
          <w:sz w:val="24"/>
          <w:szCs w:val="24"/>
        </w:rPr>
        <w:t>5</w:t>
      </w:r>
      <w:r w:rsidRPr="00EC72CC">
        <w:rPr>
          <w:sz w:val="24"/>
          <w:szCs w:val="24"/>
        </w:rPr>
        <w:t xml:space="preserve"> dni </w:t>
      </w:r>
      <w:r w:rsidR="00E1799C" w:rsidRPr="00EC72CC">
        <w:rPr>
          <w:sz w:val="24"/>
          <w:szCs w:val="24"/>
        </w:rPr>
        <w:t xml:space="preserve">roboczych </w:t>
      </w:r>
      <w:r w:rsidRPr="00EC72CC">
        <w:rPr>
          <w:sz w:val="24"/>
          <w:szCs w:val="24"/>
        </w:rPr>
        <w:t>od dnia wpływu odwołania. O decyzji uczestnik zostaje poinformowany na piśmie. Decyzja Przewodniczącego Wojewódzkiej Komisji Konkursowej jest ostateczna.</w:t>
      </w:r>
    </w:p>
    <w:p w14:paraId="290AFD53" w14:textId="77777777" w:rsidR="00275EFC" w:rsidRPr="005E64D0" w:rsidRDefault="00275EFC" w:rsidP="00275EFC">
      <w:pPr>
        <w:pStyle w:val="Akapitzlist"/>
        <w:spacing w:after="0" w:line="276" w:lineRule="auto"/>
        <w:jc w:val="both"/>
        <w:rPr>
          <w:sz w:val="24"/>
          <w:szCs w:val="24"/>
        </w:rPr>
      </w:pPr>
    </w:p>
    <w:p w14:paraId="76E336FC" w14:textId="3DA1FD51" w:rsidR="0048720B" w:rsidRPr="00EC72CC" w:rsidRDefault="0048720B" w:rsidP="00303A04">
      <w:pPr>
        <w:spacing w:after="0" w:line="276" w:lineRule="auto"/>
        <w:jc w:val="center"/>
        <w:rPr>
          <w:b/>
          <w:bCs/>
          <w:sz w:val="24"/>
          <w:szCs w:val="24"/>
        </w:rPr>
      </w:pPr>
      <w:r w:rsidRPr="00EC72CC">
        <w:rPr>
          <w:b/>
          <w:bCs/>
          <w:sz w:val="24"/>
          <w:szCs w:val="24"/>
        </w:rPr>
        <w:t xml:space="preserve">§ </w:t>
      </w:r>
      <w:r w:rsidR="00303A04" w:rsidRPr="00EC72CC">
        <w:rPr>
          <w:b/>
          <w:bCs/>
          <w:sz w:val="24"/>
          <w:szCs w:val="24"/>
        </w:rPr>
        <w:t>1</w:t>
      </w:r>
      <w:r w:rsidR="00297181">
        <w:rPr>
          <w:b/>
          <w:bCs/>
          <w:sz w:val="24"/>
          <w:szCs w:val="24"/>
        </w:rPr>
        <w:t>3</w:t>
      </w:r>
    </w:p>
    <w:p w14:paraId="05C150D2" w14:textId="77777777" w:rsidR="0048720B" w:rsidRPr="00EC72CC" w:rsidRDefault="0048720B" w:rsidP="00303A04">
      <w:pPr>
        <w:spacing w:after="0" w:line="276" w:lineRule="auto"/>
        <w:jc w:val="center"/>
        <w:rPr>
          <w:b/>
          <w:bCs/>
          <w:sz w:val="24"/>
          <w:szCs w:val="24"/>
        </w:rPr>
      </w:pPr>
      <w:r w:rsidRPr="00EC72CC">
        <w:rPr>
          <w:b/>
          <w:bCs/>
          <w:sz w:val="24"/>
          <w:szCs w:val="24"/>
        </w:rPr>
        <w:t>Postanowienia końcowe</w:t>
      </w:r>
    </w:p>
    <w:p w14:paraId="644631B9" w14:textId="77777777" w:rsidR="0048720B" w:rsidRPr="00EC72CC" w:rsidRDefault="0048720B" w:rsidP="0048720B">
      <w:pPr>
        <w:spacing w:after="0" w:line="276" w:lineRule="auto"/>
        <w:jc w:val="both"/>
        <w:rPr>
          <w:sz w:val="24"/>
          <w:szCs w:val="24"/>
        </w:rPr>
      </w:pPr>
    </w:p>
    <w:p w14:paraId="73EE7134" w14:textId="4EEF8D97" w:rsidR="0048720B" w:rsidRPr="00EC72CC" w:rsidRDefault="0048720B" w:rsidP="00303A04">
      <w:pPr>
        <w:pStyle w:val="Akapitzlist"/>
        <w:numPr>
          <w:ilvl w:val="0"/>
          <w:numId w:val="20"/>
        </w:numPr>
        <w:spacing w:after="0" w:line="276" w:lineRule="auto"/>
        <w:jc w:val="both"/>
        <w:rPr>
          <w:sz w:val="24"/>
          <w:szCs w:val="24"/>
        </w:rPr>
      </w:pPr>
      <w:r w:rsidRPr="00EC72CC">
        <w:rPr>
          <w:sz w:val="24"/>
          <w:szCs w:val="24"/>
        </w:rPr>
        <w:t>Nadzór nad organizacją i przebiegiem konkursu sprawuje Mazowiecki Kurator Oświaty.</w:t>
      </w:r>
    </w:p>
    <w:p w14:paraId="1D79C06B" w14:textId="4D126735" w:rsidR="0048720B" w:rsidRPr="00EC72CC" w:rsidRDefault="0048720B" w:rsidP="00303A04">
      <w:pPr>
        <w:pStyle w:val="Akapitzlist"/>
        <w:numPr>
          <w:ilvl w:val="0"/>
          <w:numId w:val="20"/>
        </w:numPr>
        <w:spacing w:after="0" w:line="276" w:lineRule="auto"/>
        <w:jc w:val="both"/>
        <w:rPr>
          <w:sz w:val="24"/>
          <w:szCs w:val="24"/>
        </w:rPr>
      </w:pPr>
      <w:r w:rsidRPr="00EC72CC">
        <w:rPr>
          <w:sz w:val="24"/>
          <w:szCs w:val="24"/>
        </w:rPr>
        <w:t>Ze strony Mazowieckiego Kuratora Oświaty nadzór nad przebiegiem Konkursu sprawuje Pani Dominika Piórczyńska, wizytator Wydziału Kształcenia Ogólnego Kuratorium Oświaty w Warszawie</w:t>
      </w:r>
      <w:r w:rsidR="00BC2948">
        <w:rPr>
          <w:sz w:val="24"/>
          <w:szCs w:val="24"/>
        </w:rPr>
        <w:t>.</w:t>
      </w:r>
    </w:p>
    <w:p w14:paraId="62D78B55" w14:textId="3632E8C4" w:rsidR="0048720B" w:rsidRPr="00EC72CC" w:rsidRDefault="0048720B" w:rsidP="00303A04">
      <w:pPr>
        <w:pStyle w:val="Akapitzlist"/>
        <w:spacing w:after="0" w:line="276" w:lineRule="auto"/>
        <w:jc w:val="both"/>
        <w:rPr>
          <w:sz w:val="24"/>
          <w:szCs w:val="24"/>
        </w:rPr>
      </w:pPr>
      <w:r w:rsidRPr="00EC72CC">
        <w:rPr>
          <w:sz w:val="24"/>
          <w:szCs w:val="24"/>
        </w:rPr>
        <w:t xml:space="preserve">kontakt do </w:t>
      </w:r>
      <w:r w:rsidR="00BC2948">
        <w:rPr>
          <w:sz w:val="24"/>
          <w:szCs w:val="24"/>
        </w:rPr>
        <w:t>koordynatora</w:t>
      </w:r>
      <w:r w:rsidR="00800DE1">
        <w:rPr>
          <w:sz w:val="24"/>
          <w:szCs w:val="24"/>
        </w:rPr>
        <w:t xml:space="preserve"> Konkursu</w:t>
      </w:r>
      <w:r w:rsidRPr="00EC72CC">
        <w:rPr>
          <w:sz w:val="24"/>
          <w:szCs w:val="24"/>
        </w:rPr>
        <w:t>: (22) 551 24 00 wew. 4104</w:t>
      </w:r>
    </w:p>
    <w:p w14:paraId="3EF68E91" w14:textId="433E6E18" w:rsidR="005E64D0" w:rsidRPr="00BC2948" w:rsidRDefault="00897152" w:rsidP="00BC2948">
      <w:pPr>
        <w:pStyle w:val="Akapitzlist"/>
        <w:spacing w:after="0" w:line="276" w:lineRule="auto"/>
        <w:jc w:val="both"/>
        <w:rPr>
          <w:sz w:val="24"/>
          <w:szCs w:val="24"/>
        </w:rPr>
      </w:pPr>
      <w:hyperlink r:id="rId9" w:history="1">
        <w:r w:rsidR="005E64D0" w:rsidRPr="004953B8">
          <w:rPr>
            <w:rStyle w:val="Hipercze"/>
            <w:sz w:val="24"/>
            <w:szCs w:val="24"/>
          </w:rPr>
          <w:t>dominika.piorczynska@kuratorium.waw.pl</w:t>
        </w:r>
      </w:hyperlink>
    </w:p>
    <w:p w14:paraId="323C9DE3" w14:textId="5B89565F" w:rsidR="0048720B" w:rsidRPr="00EC72CC" w:rsidRDefault="0048720B" w:rsidP="00303A04">
      <w:pPr>
        <w:pStyle w:val="Akapitzlist"/>
        <w:numPr>
          <w:ilvl w:val="0"/>
          <w:numId w:val="20"/>
        </w:numPr>
        <w:spacing w:after="0" w:line="276" w:lineRule="auto"/>
        <w:jc w:val="both"/>
        <w:rPr>
          <w:sz w:val="24"/>
          <w:szCs w:val="24"/>
        </w:rPr>
      </w:pPr>
      <w:r w:rsidRPr="00EC72CC">
        <w:rPr>
          <w:sz w:val="24"/>
          <w:szCs w:val="24"/>
        </w:rPr>
        <w:t xml:space="preserve">Za poprawność merytoryczną zadań oraz klucza i modelu odpowiedzi odpowiada </w:t>
      </w:r>
      <w:r w:rsidR="002E27E1" w:rsidRPr="00EC72CC">
        <w:rPr>
          <w:sz w:val="24"/>
          <w:szCs w:val="24"/>
        </w:rPr>
        <w:t>O</w:t>
      </w:r>
      <w:r w:rsidRPr="00EC72CC">
        <w:rPr>
          <w:sz w:val="24"/>
          <w:szCs w:val="24"/>
        </w:rPr>
        <w:t xml:space="preserve">rganizator </w:t>
      </w:r>
      <w:r w:rsidR="002E27E1" w:rsidRPr="00EC72CC">
        <w:rPr>
          <w:sz w:val="24"/>
          <w:szCs w:val="24"/>
        </w:rPr>
        <w:t>K</w:t>
      </w:r>
      <w:r w:rsidRPr="00EC72CC">
        <w:rPr>
          <w:sz w:val="24"/>
          <w:szCs w:val="24"/>
        </w:rPr>
        <w:t>onkursu.</w:t>
      </w:r>
    </w:p>
    <w:p w14:paraId="5A81D9E5" w14:textId="1679580B" w:rsidR="0048720B" w:rsidRPr="00EC72CC" w:rsidRDefault="0048720B" w:rsidP="00303A04">
      <w:pPr>
        <w:pStyle w:val="Akapitzlist"/>
        <w:numPr>
          <w:ilvl w:val="0"/>
          <w:numId w:val="20"/>
        </w:numPr>
        <w:spacing w:after="0" w:line="276" w:lineRule="auto"/>
        <w:jc w:val="both"/>
        <w:rPr>
          <w:sz w:val="24"/>
          <w:szCs w:val="24"/>
        </w:rPr>
      </w:pPr>
      <w:r w:rsidRPr="00EC72CC">
        <w:rPr>
          <w:sz w:val="24"/>
          <w:szCs w:val="24"/>
        </w:rPr>
        <w:t>Materiały konkursowe objęte są klauzulą poufności i stanowią tajemnicę służbową.</w:t>
      </w:r>
    </w:p>
    <w:p w14:paraId="4290FB29" w14:textId="1EC3FA64" w:rsidR="0048720B" w:rsidRPr="00EC72CC" w:rsidRDefault="0048720B" w:rsidP="00303A04">
      <w:pPr>
        <w:pStyle w:val="Akapitzlist"/>
        <w:numPr>
          <w:ilvl w:val="0"/>
          <w:numId w:val="20"/>
        </w:numPr>
        <w:spacing w:after="0" w:line="276" w:lineRule="auto"/>
        <w:jc w:val="both"/>
        <w:rPr>
          <w:sz w:val="24"/>
          <w:szCs w:val="24"/>
        </w:rPr>
      </w:pPr>
      <w:r w:rsidRPr="00EC72CC">
        <w:rPr>
          <w:sz w:val="24"/>
          <w:szCs w:val="24"/>
        </w:rPr>
        <w:t>W pracach komisji konkursowych w każdym etapie mogą uczestniczyć, w charakterze obserwatorów, pracownicy nadzoru pedagogicznego wyznaczeni przez Dyrektora Wydziału Kształcenia Ogólnego Kuratorium Oświaty w Warszawie.</w:t>
      </w:r>
    </w:p>
    <w:p w14:paraId="4F002CFC" w14:textId="137B0774" w:rsidR="0048720B" w:rsidRDefault="0048720B" w:rsidP="00303A04">
      <w:pPr>
        <w:pStyle w:val="Akapitzlist"/>
        <w:numPr>
          <w:ilvl w:val="0"/>
          <w:numId w:val="20"/>
        </w:numPr>
        <w:spacing w:after="0" w:line="276" w:lineRule="auto"/>
        <w:jc w:val="both"/>
        <w:rPr>
          <w:sz w:val="24"/>
          <w:szCs w:val="24"/>
        </w:rPr>
      </w:pPr>
      <w:r w:rsidRPr="00EC72CC">
        <w:rPr>
          <w:sz w:val="24"/>
          <w:szCs w:val="24"/>
        </w:rPr>
        <w:lastRenderedPageBreak/>
        <w:t>Informacja o miejscu i terminie rozdania zaświadczeń dla laureatów i finalistów konkursu będzie opublikowana na stronie Organizatora.</w:t>
      </w:r>
    </w:p>
    <w:p w14:paraId="54CA9843" w14:textId="4BBF21AC" w:rsidR="0048720B" w:rsidRPr="00BC2948" w:rsidRDefault="0048720B" w:rsidP="00BC2948">
      <w:pPr>
        <w:pStyle w:val="Akapitzlist"/>
        <w:numPr>
          <w:ilvl w:val="0"/>
          <w:numId w:val="20"/>
        </w:numPr>
        <w:spacing w:after="0" w:line="276" w:lineRule="auto"/>
        <w:jc w:val="both"/>
        <w:rPr>
          <w:sz w:val="24"/>
          <w:szCs w:val="24"/>
        </w:rPr>
      </w:pPr>
      <w:r w:rsidRPr="00BC2948">
        <w:rPr>
          <w:sz w:val="24"/>
          <w:szCs w:val="24"/>
        </w:rPr>
        <w:t xml:space="preserve">Błędnie wypisane zaświadczenie o uzyskaniu tytułu finalisty lub laureata należy zwrócić do </w:t>
      </w:r>
      <w:r w:rsidR="00BC2948" w:rsidRPr="00BC2948">
        <w:rPr>
          <w:sz w:val="24"/>
          <w:szCs w:val="24"/>
        </w:rPr>
        <w:t xml:space="preserve">Organizatora </w:t>
      </w:r>
      <w:r w:rsidRPr="00BC2948">
        <w:rPr>
          <w:sz w:val="24"/>
          <w:szCs w:val="24"/>
        </w:rPr>
        <w:t>w terminie 3 dni roboczych od jego otrzymania przez ucznia. Po uwzględnieniu błędnego zapisu poprawiony dokument będzie gotowy do odbioru w Kuratorium Oświaty w Warszawie</w:t>
      </w:r>
      <w:r w:rsidR="00BC2948" w:rsidRPr="00BC2948">
        <w:rPr>
          <w:sz w:val="24"/>
          <w:szCs w:val="24"/>
        </w:rPr>
        <w:t xml:space="preserve"> po uprzednim skontaktowaniu się z</w:t>
      </w:r>
      <w:r w:rsidR="00275EFC">
        <w:rPr>
          <w:sz w:val="24"/>
          <w:szCs w:val="24"/>
        </w:rPr>
        <w:t> </w:t>
      </w:r>
      <w:r w:rsidR="00800DE1">
        <w:rPr>
          <w:sz w:val="24"/>
          <w:szCs w:val="24"/>
        </w:rPr>
        <w:t>koordynatorem</w:t>
      </w:r>
      <w:r w:rsidR="00BC2948" w:rsidRPr="00BC2948">
        <w:rPr>
          <w:sz w:val="24"/>
          <w:szCs w:val="24"/>
        </w:rPr>
        <w:t xml:space="preserve"> wskazanym w ust. 2 § 14</w:t>
      </w:r>
      <w:r w:rsidR="00BC2948">
        <w:rPr>
          <w:sz w:val="24"/>
          <w:szCs w:val="24"/>
        </w:rPr>
        <w:t>.</w:t>
      </w:r>
    </w:p>
    <w:p w14:paraId="7B401E93" w14:textId="3F02A8EB" w:rsidR="0048720B" w:rsidRPr="00CD61A5" w:rsidRDefault="0048720B" w:rsidP="00303A04">
      <w:pPr>
        <w:pStyle w:val="Akapitzlist"/>
        <w:numPr>
          <w:ilvl w:val="0"/>
          <w:numId w:val="20"/>
        </w:numPr>
        <w:spacing w:after="0" w:line="276" w:lineRule="auto"/>
        <w:jc w:val="both"/>
        <w:rPr>
          <w:sz w:val="24"/>
          <w:szCs w:val="24"/>
        </w:rPr>
      </w:pPr>
      <w:r w:rsidRPr="00EC72CC">
        <w:rPr>
          <w:sz w:val="24"/>
          <w:szCs w:val="24"/>
        </w:rPr>
        <w:t xml:space="preserve">Za zapewnienie bezpieczeństwa uczestnikom II i III etapu Konkursu w czasie dojazdu do miejsca przeprowadzania Konkursu, jego trwania, a także powrotu do szkoły odpowiada </w:t>
      </w:r>
      <w:r w:rsidRPr="00CD61A5">
        <w:rPr>
          <w:sz w:val="24"/>
          <w:szCs w:val="24"/>
        </w:rPr>
        <w:t>dyrektor szkoły, do której uczęszcza uczeń.</w:t>
      </w:r>
    </w:p>
    <w:p w14:paraId="65E1DE3E" w14:textId="5B2872D4" w:rsidR="0048720B" w:rsidRPr="00CD61A5" w:rsidRDefault="0048720B" w:rsidP="00303A04">
      <w:pPr>
        <w:pStyle w:val="Akapitzlist"/>
        <w:numPr>
          <w:ilvl w:val="0"/>
          <w:numId w:val="20"/>
        </w:numPr>
        <w:spacing w:after="0" w:line="276" w:lineRule="auto"/>
        <w:jc w:val="both"/>
        <w:rPr>
          <w:sz w:val="24"/>
          <w:szCs w:val="24"/>
        </w:rPr>
      </w:pPr>
      <w:r w:rsidRPr="00CD61A5">
        <w:rPr>
          <w:sz w:val="24"/>
          <w:szCs w:val="24"/>
        </w:rPr>
        <w:t xml:space="preserve">W przypadku stwierdzenia rażącego naruszenia niniejszego Regulaminu, Mazowiecki Kurator Oświaty może unieważnić konkurs w ciągu 10 dni od jego organizacji. Dotyczy każdego stopnia konkursu.  </w:t>
      </w:r>
    </w:p>
    <w:p w14:paraId="2517DFA5" w14:textId="0E13B12D" w:rsidR="0048720B" w:rsidRPr="00CD61A5" w:rsidRDefault="0048720B" w:rsidP="00303A04">
      <w:pPr>
        <w:pStyle w:val="Akapitzlist"/>
        <w:numPr>
          <w:ilvl w:val="0"/>
          <w:numId w:val="20"/>
        </w:numPr>
        <w:spacing w:after="0" w:line="276" w:lineRule="auto"/>
        <w:jc w:val="both"/>
        <w:rPr>
          <w:sz w:val="24"/>
          <w:szCs w:val="24"/>
        </w:rPr>
      </w:pPr>
      <w:r w:rsidRPr="00CD61A5">
        <w:rPr>
          <w:sz w:val="24"/>
          <w:szCs w:val="24"/>
        </w:rPr>
        <w:t xml:space="preserve">W przypadku uzasadnionej konieczności zmiany terminu przeprowadzenia eliminacji Mazowiecki Kurator Oświaty może zmienić harmonogram w trakcie roku szkolnego. </w:t>
      </w:r>
    </w:p>
    <w:p w14:paraId="7890288E" w14:textId="4B268828" w:rsidR="00800DE1" w:rsidRPr="00CD61A5" w:rsidRDefault="0048720B" w:rsidP="00303A04">
      <w:pPr>
        <w:pStyle w:val="Akapitzlist"/>
        <w:numPr>
          <w:ilvl w:val="0"/>
          <w:numId w:val="20"/>
        </w:numPr>
        <w:spacing w:after="0" w:line="276" w:lineRule="auto"/>
        <w:jc w:val="both"/>
        <w:rPr>
          <w:sz w:val="24"/>
          <w:szCs w:val="24"/>
        </w:rPr>
      </w:pPr>
      <w:r w:rsidRPr="00CD61A5">
        <w:rPr>
          <w:sz w:val="24"/>
          <w:szCs w:val="24"/>
        </w:rPr>
        <w:t xml:space="preserve">W kwestiach nieujętych w regulaminie decyzję podejmuje </w:t>
      </w:r>
      <w:r w:rsidR="00AF4CDB" w:rsidRPr="00CD61A5">
        <w:rPr>
          <w:sz w:val="24"/>
          <w:szCs w:val="24"/>
        </w:rPr>
        <w:t>Dyrektor VIII Liceum Ogólnokształcącego im. Władysława IV w Warszawie.</w:t>
      </w:r>
      <w:r w:rsidRPr="00CD61A5">
        <w:rPr>
          <w:sz w:val="24"/>
          <w:szCs w:val="24"/>
        </w:rPr>
        <w:t xml:space="preserve"> </w:t>
      </w:r>
    </w:p>
    <w:p w14:paraId="2E6566D8" w14:textId="63D5A182" w:rsidR="00800DE1" w:rsidRPr="00CD61A5" w:rsidRDefault="00800DE1" w:rsidP="00800DE1">
      <w:pPr>
        <w:pStyle w:val="Akapitzlist"/>
        <w:numPr>
          <w:ilvl w:val="0"/>
          <w:numId w:val="20"/>
        </w:numPr>
        <w:spacing w:after="0" w:line="276" w:lineRule="auto"/>
        <w:jc w:val="both"/>
        <w:rPr>
          <w:sz w:val="24"/>
          <w:szCs w:val="24"/>
        </w:rPr>
      </w:pPr>
      <w:r w:rsidRPr="00CD61A5">
        <w:rPr>
          <w:bCs/>
          <w:iCs/>
          <w:sz w:val="24"/>
          <w:szCs w:val="24"/>
        </w:rPr>
        <w:t>Wszelkie koszty związane z udziałem w Konkursie ponoszą uczestnicy.</w:t>
      </w:r>
    </w:p>
    <w:p w14:paraId="15F1C1F9" w14:textId="03273454" w:rsidR="00200777" w:rsidRPr="00800DE1" w:rsidRDefault="00200777" w:rsidP="00800DE1">
      <w:pPr>
        <w:spacing w:after="0" w:line="276" w:lineRule="auto"/>
        <w:ind w:left="360"/>
        <w:jc w:val="both"/>
        <w:rPr>
          <w:sz w:val="24"/>
          <w:szCs w:val="24"/>
        </w:rPr>
      </w:pPr>
    </w:p>
    <w:p w14:paraId="662AB189" w14:textId="6BAE4CB9" w:rsidR="00AD4BA0" w:rsidRPr="00EC72CC" w:rsidRDefault="00AD4BA0">
      <w:pPr>
        <w:rPr>
          <w:sz w:val="24"/>
          <w:szCs w:val="24"/>
        </w:rPr>
      </w:pPr>
    </w:p>
    <w:sectPr w:rsidR="00AD4BA0" w:rsidRPr="00EC72C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BBCC8" w14:textId="77777777" w:rsidR="00897152" w:rsidRDefault="00897152" w:rsidP="00DC5095">
      <w:pPr>
        <w:spacing w:after="0" w:line="240" w:lineRule="auto"/>
      </w:pPr>
      <w:r>
        <w:separator/>
      </w:r>
    </w:p>
  </w:endnote>
  <w:endnote w:type="continuationSeparator" w:id="0">
    <w:p w14:paraId="7462C603" w14:textId="77777777" w:rsidR="00897152" w:rsidRDefault="00897152" w:rsidP="00DC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223853"/>
      <w:docPartObj>
        <w:docPartGallery w:val="Page Numbers (Bottom of Page)"/>
        <w:docPartUnique/>
      </w:docPartObj>
    </w:sdtPr>
    <w:sdtEndPr/>
    <w:sdtContent>
      <w:p w14:paraId="32812997" w14:textId="4BF12BFC" w:rsidR="00DC5095" w:rsidRDefault="00DC5095">
        <w:pPr>
          <w:pStyle w:val="Stopka"/>
          <w:jc w:val="center"/>
        </w:pPr>
        <w:r>
          <w:fldChar w:fldCharType="begin"/>
        </w:r>
        <w:r>
          <w:instrText>PAGE   \* MERGEFORMAT</w:instrText>
        </w:r>
        <w:r>
          <w:fldChar w:fldCharType="separate"/>
        </w:r>
        <w:r w:rsidR="0028493F">
          <w:rPr>
            <w:noProof/>
          </w:rPr>
          <w:t>1</w:t>
        </w:r>
        <w:r>
          <w:fldChar w:fldCharType="end"/>
        </w:r>
      </w:p>
    </w:sdtContent>
  </w:sdt>
  <w:p w14:paraId="5E97838B" w14:textId="77777777" w:rsidR="00DC5095" w:rsidRDefault="00DC50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51A3F" w14:textId="77777777" w:rsidR="00897152" w:rsidRDefault="00897152" w:rsidP="00DC5095">
      <w:pPr>
        <w:spacing w:after="0" w:line="240" w:lineRule="auto"/>
      </w:pPr>
      <w:r>
        <w:separator/>
      </w:r>
    </w:p>
  </w:footnote>
  <w:footnote w:type="continuationSeparator" w:id="0">
    <w:p w14:paraId="277BA514" w14:textId="77777777" w:rsidR="00897152" w:rsidRDefault="00897152" w:rsidP="00DC5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3DC"/>
    <w:multiLevelType w:val="hybridMultilevel"/>
    <w:tmpl w:val="CBD40AEC"/>
    <w:lvl w:ilvl="0" w:tplc="3A7045B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4A3B29"/>
    <w:multiLevelType w:val="hybridMultilevel"/>
    <w:tmpl w:val="264CA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A572F0"/>
    <w:multiLevelType w:val="hybridMultilevel"/>
    <w:tmpl w:val="2890A8BE"/>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2B70E3"/>
    <w:multiLevelType w:val="hybridMultilevel"/>
    <w:tmpl w:val="586CB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300443"/>
    <w:multiLevelType w:val="hybridMultilevel"/>
    <w:tmpl w:val="765E7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510FAE"/>
    <w:multiLevelType w:val="hybridMultilevel"/>
    <w:tmpl w:val="883620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00CF"/>
    <w:multiLevelType w:val="hybridMultilevel"/>
    <w:tmpl w:val="7416E63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24CE6"/>
    <w:multiLevelType w:val="hybridMultilevel"/>
    <w:tmpl w:val="9410D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5E1433"/>
    <w:multiLevelType w:val="hybridMultilevel"/>
    <w:tmpl w:val="131EA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493308"/>
    <w:multiLevelType w:val="hybridMultilevel"/>
    <w:tmpl w:val="FD10E75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41566F4"/>
    <w:multiLevelType w:val="hybridMultilevel"/>
    <w:tmpl w:val="DB6673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8D1212"/>
    <w:multiLevelType w:val="hybridMultilevel"/>
    <w:tmpl w:val="D6BEE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EC75E4"/>
    <w:multiLevelType w:val="hybridMultilevel"/>
    <w:tmpl w:val="1E82D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662E46"/>
    <w:multiLevelType w:val="hybridMultilevel"/>
    <w:tmpl w:val="21EE075E"/>
    <w:lvl w:ilvl="0" w:tplc="CC9C12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D14151C"/>
    <w:multiLevelType w:val="hybridMultilevel"/>
    <w:tmpl w:val="9142FC7A"/>
    <w:lvl w:ilvl="0" w:tplc="7428C0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0A7407"/>
    <w:multiLevelType w:val="hybridMultilevel"/>
    <w:tmpl w:val="6332DD82"/>
    <w:lvl w:ilvl="0" w:tplc="0415000F">
      <w:start w:val="1"/>
      <w:numFmt w:val="decimal"/>
      <w:lvlText w:val="%1."/>
      <w:lvlJc w:val="left"/>
      <w:pPr>
        <w:ind w:left="720" w:hanging="360"/>
      </w:pPr>
    </w:lvl>
    <w:lvl w:ilvl="1" w:tplc="4C38717E">
      <w:start w:val="1"/>
      <w:numFmt w:val="decimal"/>
      <w:lvlText w:val="%2)"/>
      <w:lvlJc w:val="left"/>
      <w:pPr>
        <w:ind w:left="1068"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51A25"/>
    <w:multiLevelType w:val="hybridMultilevel"/>
    <w:tmpl w:val="0D586ADE"/>
    <w:lvl w:ilvl="0" w:tplc="0415000F">
      <w:start w:val="1"/>
      <w:numFmt w:val="decimal"/>
      <w:lvlText w:val="%1."/>
      <w:lvlJc w:val="left"/>
      <w:pPr>
        <w:ind w:left="720" w:hanging="360"/>
      </w:pPr>
    </w:lvl>
    <w:lvl w:ilvl="1" w:tplc="436CD2B0">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1607D2"/>
    <w:multiLevelType w:val="hybridMultilevel"/>
    <w:tmpl w:val="DA06C438"/>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F3A5E2A"/>
    <w:multiLevelType w:val="hybridMultilevel"/>
    <w:tmpl w:val="0C50B092"/>
    <w:lvl w:ilvl="0" w:tplc="AD6E0B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F46283D"/>
    <w:multiLevelType w:val="hybridMultilevel"/>
    <w:tmpl w:val="AC48B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4365F9"/>
    <w:multiLevelType w:val="hybridMultilevel"/>
    <w:tmpl w:val="05002DD2"/>
    <w:lvl w:ilvl="0" w:tplc="805CE3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2E27AF4"/>
    <w:multiLevelType w:val="hybridMultilevel"/>
    <w:tmpl w:val="9E14E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4B1948"/>
    <w:multiLevelType w:val="hybridMultilevel"/>
    <w:tmpl w:val="88D6F776"/>
    <w:lvl w:ilvl="0" w:tplc="0415000F">
      <w:start w:val="1"/>
      <w:numFmt w:val="decimal"/>
      <w:lvlText w:val="%1."/>
      <w:lvlJc w:val="left"/>
      <w:pPr>
        <w:ind w:left="720" w:hanging="360"/>
      </w:pPr>
      <w:rPr>
        <w:rFonts w:hint="default"/>
      </w:rPr>
    </w:lvl>
    <w:lvl w:ilvl="1" w:tplc="69461CB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9C1281"/>
    <w:multiLevelType w:val="hybridMultilevel"/>
    <w:tmpl w:val="2B5CB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FC1971"/>
    <w:multiLevelType w:val="hybridMultilevel"/>
    <w:tmpl w:val="25301D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2F4E21"/>
    <w:multiLevelType w:val="hybridMultilevel"/>
    <w:tmpl w:val="ADCC02C2"/>
    <w:lvl w:ilvl="0" w:tplc="0415000F">
      <w:start w:val="1"/>
      <w:numFmt w:val="decimal"/>
      <w:lvlText w:val="%1."/>
      <w:lvlJc w:val="left"/>
      <w:pPr>
        <w:ind w:left="720" w:hanging="360"/>
      </w:pPr>
    </w:lvl>
    <w:lvl w:ilvl="1" w:tplc="382679D6">
      <w:start w:val="1"/>
      <w:numFmt w:val="decimal"/>
      <w:lvlText w:val="%2)"/>
      <w:lvlJc w:val="left"/>
      <w:pPr>
        <w:ind w:left="1440" w:hanging="360"/>
      </w:pPr>
      <w:rPr>
        <w:rFonts w:ascii="Times New Roman" w:eastAsiaTheme="minorHAnsi"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4D5AE9"/>
    <w:multiLevelType w:val="hybridMultilevel"/>
    <w:tmpl w:val="96142A9A"/>
    <w:lvl w:ilvl="0" w:tplc="1DE647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824EF2"/>
    <w:multiLevelType w:val="hybridMultilevel"/>
    <w:tmpl w:val="BE4260CE"/>
    <w:lvl w:ilvl="0" w:tplc="0415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7DC3CB7"/>
    <w:multiLevelType w:val="hybridMultilevel"/>
    <w:tmpl w:val="1278D76E"/>
    <w:lvl w:ilvl="0" w:tplc="2DA463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7DD47A1"/>
    <w:multiLevelType w:val="hybridMultilevel"/>
    <w:tmpl w:val="FD10E75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CEC7965"/>
    <w:multiLevelType w:val="hybridMultilevel"/>
    <w:tmpl w:val="CFB4A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5D2E88"/>
    <w:multiLevelType w:val="hybridMultilevel"/>
    <w:tmpl w:val="C804BE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BB059E3"/>
    <w:multiLevelType w:val="hybridMultilevel"/>
    <w:tmpl w:val="DFC64C08"/>
    <w:lvl w:ilvl="0" w:tplc="047424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DB71EEE"/>
    <w:multiLevelType w:val="hybridMultilevel"/>
    <w:tmpl w:val="AC70B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E99018F"/>
    <w:multiLevelType w:val="hybridMultilevel"/>
    <w:tmpl w:val="D594229C"/>
    <w:lvl w:ilvl="0" w:tplc="69461C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5"/>
  </w:num>
  <w:num w:numId="4">
    <w:abstractNumId w:val="11"/>
  </w:num>
  <w:num w:numId="5">
    <w:abstractNumId w:val="15"/>
  </w:num>
  <w:num w:numId="6">
    <w:abstractNumId w:val="19"/>
  </w:num>
  <w:num w:numId="7">
    <w:abstractNumId w:val="16"/>
  </w:num>
  <w:num w:numId="8">
    <w:abstractNumId w:val="25"/>
  </w:num>
  <w:num w:numId="9">
    <w:abstractNumId w:val="4"/>
  </w:num>
  <w:num w:numId="10">
    <w:abstractNumId w:val="7"/>
  </w:num>
  <w:num w:numId="11">
    <w:abstractNumId w:val="12"/>
  </w:num>
  <w:num w:numId="12">
    <w:abstractNumId w:val="33"/>
  </w:num>
  <w:num w:numId="13">
    <w:abstractNumId w:val="17"/>
  </w:num>
  <w:num w:numId="14">
    <w:abstractNumId w:val="29"/>
  </w:num>
  <w:num w:numId="15">
    <w:abstractNumId w:val="9"/>
  </w:num>
  <w:num w:numId="16">
    <w:abstractNumId w:val="6"/>
  </w:num>
  <w:num w:numId="17">
    <w:abstractNumId w:val="2"/>
  </w:num>
  <w:num w:numId="18">
    <w:abstractNumId w:val="27"/>
  </w:num>
  <w:num w:numId="19">
    <w:abstractNumId w:val="10"/>
  </w:num>
  <w:num w:numId="20">
    <w:abstractNumId w:val="23"/>
  </w:num>
  <w:num w:numId="21">
    <w:abstractNumId w:val="34"/>
  </w:num>
  <w:num w:numId="22">
    <w:abstractNumId w:val="1"/>
  </w:num>
  <w:num w:numId="23">
    <w:abstractNumId w:val="22"/>
  </w:num>
  <w:num w:numId="24">
    <w:abstractNumId w:val="8"/>
  </w:num>
  <w:num w:numId="25">
    <w:abstractNumId w:val="3"/>
  </w:num>
  <w:num w:numId="26">
    <w:abstractNumId w:val="21"/>
  </w:num>
  <w:num w:numId="27">
    <w:abstractNumId w:val="31"/>
  </w:num>
  <w:num w:numId="28">
    <w:abstractNumId w:val="28"/>
  </w:num>
  <w:num w:numId="29">
    <w:abstractNumId w:val="32"/>
  </w:num>
  <w:num w:numId="30">
    <w:abstractNumId w:val="13"/>
  </w:num>
  <w:num w:numId="31">
    <w:abstractNumId w:val="1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0B"/>
    <w:rsid w:val="00200777"/>
    <w:rsid w:val="00275EFC"/>
    <w:rsid w:val="0028493F"/>
    <w:rsid w:val="00297181"/>
    <w:rsid w:val="002E27E1"/>
    <w:rsid w:val="00303A04"/>
    <w:rsid w:val="003B017A"/>
    <w:rsid w:val="003E3550"/>
    <w:rsid w:val="003F3684"/>
    <w:rsid w:val="004735A5"/>
    <w:rsid w:val="0048720B"/>
    <w:rsid w:val="00487EBE"/>
    <w:rsid w:val="00564BE3"/>
    <w:rsid w:val="00586249"/>
    <w:rsid w:val="005E64D0"/>
    <w:rsid w:val="00703154"/>
    <w:rsid w:val="00704F57"/>
    <w:rsid w:val="00720C92"/>
    <w:rsid w:val="00731B22"/>
    <w:rsid w:val="007A0BF8"/>
    <w:rsid w:val="007C13A1"/>
    <w:rsid w:val="00800DE1"/>
    <w:rsid w:val="00867528"/>
    <w:rsid w:val="00897152"/>
    <w:rsid w:val="00920CFD"/>
    <w:rsid w:val="00926DD9"/>
    <w:rsid w:val="00A23690"/>
    <w:rsid w:val="00A52B7D"/>
    <w:rsid w:val="00A95BCD"/>
    <w:rsid w:val="00A975CA"/>
    <w:rsid w:val="00AD4BA0"/>
    <w:rsid w:val="00AD551D"/>
    <w:rsid w:val="00AF4CDB"/>
    <w:rsid w:val="00B06906"/>
    <w:rsid w:val="00BC2948"/>
    <w:rsid w:val="00C85C97"/>
    <w:rsid w:val="00CA3027"/>
    <w:rsid w:val="00CD61A5"/>
    <w:rsid w:val="00CF3E22"/>
    <w:rsid w:val="00D61119"/>
    <w:rsid w:val="00D76E81"/>
    <w:rsid w:val="00DC4324"/>
    <w:rsid w:val="00DC5095"/>
    <w:rsid w:val="00DF668F"/>
    <w:rsid w:val="00E1799C"/>
    <w:rsid w:val="00E5759C"/>
    <w:rsid w:val="00E83707"/>
    <w:rsid w:val="00EA1132"/>
    <w:rsid w:val="00EC72CC"/>
    <w:rsid w:val="00F220DE"/>
    <w:rsid w:val="00F4198B"/>
    <w:rsid w:val="00F608D1"/>
    <w:rsid w:val="00F800E6"/>
    <w:rsid w:val="00FD60A3"/>
    <w:rsid w:val="00FF3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E851"/>
  <w15:docId w15:val="{FB218A14-CE4A-472D-ABD6-96F4593D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50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720B"/>
    <w:pPr>
      <w:ind w:left="720"/>
      <w:contextualSpacing/>
    </w:pPr>
  </w:style>
  <w:style w:type="character" w:styleId="Odwoaniedokomentarza">
    <w:name w:val="annotation reference"/>
    <w:basedOn w:val="Domylnaczcionkaakapitu"/>
    <w:uiPriority w:val="99"/>
    <w:semiHidden/>
    <w:unhideWhenUsed/>
    <w:rsid w:val="00EA1132"/>
    <w:rPr>
      <w:sz w:val="16"/>
      <w:szCs w:val="16"/>
    </w:rPr>
  </w:style>
  <w:style w:type="paragraph" w:styleId="Tekstkomentarza">
    <w:name w:val="annotation text"/>
    <w:basedOn w:val="Normalny"/>
    <w:link w:val="TekstkomentarzaZnak"/>
    <w:uiPriority w:val="99"/>
    <w:semiHidden/>
    <w:unhideWhenUsed/>
    <w:rsid w:val="00EA11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1132"/>
    <w:rPr>
      <w:sz w:val="20"/>
      <w:szCs w:val="20"/>
    </w:rPr>
  </w:style>
  <w:style w:type="paragraph" w:styleId="Tematkomentarza">
    <w:name w:val="annotation subject"/>
    <w:basedOn w:val="Tekstkomentarza"/>
    <w:next w:val="Tekstkomentarza"/>
    <w:link w:val="TematkomentarzaZnak"/>
    <w:uiPriority w:val="99"/>
    <w:semiHidden/>
    <w:unhideWhenUsed/>
    <w:rsid w:val="00EA1132"/>
    <w:rPr>
      <w:b/>
      <w:bCs/>
    </w:rPr>
  </w:style>
  <w:style w:type="character" w:customStyle="1" w:styleId="TematkomentarzaZnak">
    <w:name w:val="Temat komentarza Znak"/>
    <w:basedOn w:val="TekstkomentarzaZnak"/>
    <w:link w:val="Tematkomentarza"/>
    <w:uiPriority w:val="99"/>
    <w:semiHidden/>
    <w:rsid w:val="00EA1132"/>
    <w:rPr>
      <w:b/>
      <w:bCs/>
      <w:sz w:val="20"/>
      <w:szCs w:val="20"/>
    </w:rPr>
  </w:style>
  <w:style w:type="paragraph" w:styleId="Nagwek">
    <w:name w:val="header"/>
    <w:basedOn w:val="Normalny"/>
    <w:link w:val="NagwekZnak"/>
    <w:uiPriority w:val="99"/>
    <w:unhideWhenUsed/>
    <w:rsid w:val="00DC50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5095"/>
  </w:style>
  <w:style w:type="paragraph" w:styleId="Stopka">
    <w:name w:val="footer"/>
    <w:basedOn w:val="Normalny"/>
    <w:link w:val="StopkaZnak"/>
    <w:uiPriority w:val="99"/>
    <w:unhideWhenUsed/>
    <w:rsid w:val="00DC50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5095"/>
  </w:style>
  <w:style w:type="paragraph" w:styleId="Tekstdymka">
    <w:name w:val="Balloon Text"/>
    <w:basedOn w:val="Normalny"/>
    <w:link w:val="TekstdymkaZnak"/>
    <w:uiPriority w:val="99"/>
    <w:semiHidden/>
    <w:unhideWhenUsed/>
    <w:rsid w:val="00720C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0C92"/>
    <w:rPr>
      <w:rFonts w:ascii="Tahoma" w:hAnsi="Tahoma" w:cs="Tahoma"/>
      <w:sz w:val="16"/>
      <w:szCs w:val="16"/>
    </w:rPr>
  </w:style>
  <w:style w:type="character" w:styleId="Odwoanieintensywne">
    <w:name w:val="Intense Reference"/>
    <w:basedOn w:val="Domylnaczcionkaakapitu"/>
    <w:uiPriority w:val="32"/>
    <w:qFormat/>
    <w:rsid w:val="003B017A"/>
    <w:rPr>
      <w:b/>
      <w:bCs/>
      <w:smallCaps/>
      <w:color w:val="4472C4" w:themeColor="accent1"/>
      <w:spacing w:val="5"/>
    </w:rPr>
  </w:style>
  <w:style w:type="character" w:styleId="Hipercze">
    <w:name w:val="Hyperlink"/>
    <w:basedOn w:val="Domylnaczcionkaakapitu"/>
    <w:uiPriority w:val="99"/>
    <w:unhideWhenUsed/>
    <w:rsid w:val="00E5759C"/>
    <w:rPr>
      <w:color w:val="0563C1" w:themeColor="hyperlink"/>
      <w:u w:val="single"/>
    </w:rPr>
  </w:style>
  <w:style w:type="paragraph" w:styleId="Tytu">
    <w:name w:val="Title"/>
    <w:basedOn w:val="Normalny"/>
    <w:link w:val="TytuZnak"/>
    <w:qFormat/>
    <w:rsid w:val="00704F57"/>
    <w:pPr>
      <w:spacing w:after="0" w:line="240" w:lineRule="auto"/>
      <w:jc w:val="center"/>
    </w:pPr>
    <w:rPr>
      <w:rFonts w:eastAsia="Times New Roman"/>
      <w:b/>
      <w:snapToGrid w:val="0"/>
      <w:sz w:val="48"/>
      <w:szCs w:val="20"/>
      <w:lang w:eastAsia="pl-PL"/>
    </w:rPr>
  </w:style>
  <w:style w:type="character" w:customStyle="1" w:styleId="TytuZnak">
    <w:name w:val="Tytuł Znak"/>
    <w:basedOn w:val="Domylnaczcionkaakapitu"/>
    <w:link w:val="Tytu"/>
    <w:rsid w:val="00704F57"/>
    <w:rPr>
      <w:rFonts w:eastAsia="Times New Roman"/>
      <w:b/>
      <w:snapToGrid w:val="0"/>
      <w:sz w:val="48"/>
      <w:szCs w:val="20"/>
      <w:lang w:eastAsia="pl-PL"/>
    </w:rPr>
  </w:style>
  <w:style w:type="character" w:customStyle="1" w:styleId="UnresolvedMention">
    <w:name w:val="Unresolved Mention"/>
    <w:basedOn w:val="Domylnaczcionkaakapitu"/>
    <w:uiPriority w:val="99"/>
    <w:semiHidden/>
    <w:unhideWhenUsed/>
    <w:rsid w:val="00F22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ue@wladysla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inika.piorczynska@kuratorium.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939CC-38F7-4E01-ABE1-9F85206C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2839</Words>
  <Characters>17040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Rojewska</dc:creator>
  <cp:lastModifiedBy>Poczta Kurator</cp:lastModifiedBy>
  <cp:revision>17</cp:revision>
  <dcterms:created xsi:type="dcterms:W3CDTF">2022-09-20T20:09:00Z</dcterms:created>
  <dcterms:modified xsi:type="dcterms:W3CDTF">2022-09-27T11:35:00Z</dcterms:modified>
</cp:coreProperties>
</file>