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AB" w:rsidRPr="00372BED" w:rsidRDefault="00AD08AB" w:rsidP="00372BE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6</w:t>
      </w:r>
    </w:p>
    <w:p w:rsidR="00AD08AB" w:rsidRDefault="00AD08AB" w:rsidP="003238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486">
        <w:rPr>
          <w:rFonts w:ascii="Times New Roman" w:hAnsi="Times New Roman" w:cs="Times New Roman"/>
          <w:b/>
          <w:bCs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onkursowej (WKK) </w:t>
      </w:r>
    </w:p>
    <w:p w:rsidR="00AD08AB" w:rsidRDefault="00AD08AB" w:rsidP="003238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8AB" w:rsidRDefault="00AD08AB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AD08AB" w:rsidRPr="00DB5575" w:rsidRDefault="00AD08AB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B4">
        <w:rPr>
          <w:rFonts w:ascii="Times New Roman" w:hAnsi="Times New Roman" w:cs="Times New Roman"/>
          <w:b/>
          <w:bCs/>
          <w:sz w:val="28"/>
          <w:szCs w:val="28"/>
        </w:rPr>
        <w:t>Ochrona tajemnicy zadań konkursowych, modelu odpowiedzi</w:t>
      </w:r>
      <w:r w:rsidRPr="00DB5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5575">
        <w:rPr>
          <w:rFonts w:ascii="Times New Roman" w:hAnsi="Times New Roman" w:cs="Times New Roman"/>
          <w:b/>
          <w:bCs/>
          <w:sz w:val="28"/>
          <w:szCs w:val="28"/>
        </w:rPr>
        <w:t>i schematu punktowania.</w:t>
      </w:r>
    </w:p>
    <w:p w:rsidR="00AD08AB" w:rsidRDefault="00AD08AB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 z ramienia MSCDN. Udział w spotkaniach organizacyjnych.</w:t>
      </w:r>
    </w:p>
    <w:p w:rsidR="00AD08AB" w:rsidRPr="00DB5575" w:rsidRDefault="00AD08AB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AD08AB" w:rsidRPr="00222EB8" w:rsidRDefault="00AD08AB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wojewódzkiego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>e współprac</w:t>
      </w:r>
      <w:r>
        <w:rPr>
          <w:rFonts w:ascii="Times New Roman" w:hAnsi="Times New Roman" w:cs="Times New Roman"/>
          <w:sz w:val="28"/>
          <w:szCs w:val="28"/>
        </w:rPr>
        <w:t>y z Koordynatorem przedmiotowym</w:t>
      </w:r>
      <w:r w:rsidRPr="0022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8AB" w:rsidRDefault="00AD08AB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 zgodnie z modelem</w:t>
      </w:r>
      <w:r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AD08AB" w:rsidRDefault="00AD08AB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AD08AB" w:rsidRDefault="00AD08AB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złożonych przez uczniów, rodziców/prawnych opiekunów.</w:t>
      </w:r>
    </w:p>
    <w:p w:rsidR="00AD08AB" w:rsidRPr="00D378BD" w:rsidRDefault="00AD08AB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AD08AB" w:rsidRDefault="00AD08AB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 z przebiegu prac komisji wojewódzkiej.</w:t>
      </w:r>
    </w:p>
    <w:p w:rsidR="00AD08AB" w:rsidRPr="00911486" w:rsidRDefault="00AD08AB" w:rsidP="0032387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08AB" w:rsidRPr="00911486" w:rsidSect="009544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65" w:rsidRDefault="00FD7B65" w:rsidP="00954425">
      <w:pPr>
        <w:spacing w:after="0" w:line="240" w:lineRule="auto"/>
      </w:pPr>
      <w:r>
        <w:separator/>
      </w:r>
    </w:p>
  </w:endnote>
  <w:endnote w:type="continuationSeparator" w:id="0">
    <w:p w:rsidR="00FD7B65" w:rsidRDefault="00FD7B65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AB" w:rsidRDefault="00AD0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AB" w:rsidRDefault="00AD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65" w:rsidRDefault="00FD7B65" w:rsidP="00954425">
      <w:pPr>
        <w:spacing w:after="0" w:line="240" w:lineRule="auto"/>
      </w:pPr>
      <w:r>
        <w:separator/>
      </w:r>
    </w:p>
  </w:footnote>
  <w:footnote w:type="continuationSeparator" w:id="0">
    <w:p w:rsidR="00FD7B65" w:rsidRDefault="00FD7B65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AB" w:rsidRDefault="00AD0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AB" w:rsidRPr="0084301A" w:rsidRDefault="00813824" w:rsidP="00954425">
    <w:pPr>
      <w:pStyle w:val="HeaderEven"/>
      <w:pBdr>
        <w:bottom w:val="single" w:sz="4" w:space="4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15" cy="374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8AB" w:rsidRPr="0084301A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:rsidR="00AD08AB" w:rsidRPr="00BC5EF9" w:rsidRDefault="00AD08AB" w:rsidP="00954425">
    <w:pPr>
      <w:pStyle w:val="HeaderEven"/>
      <w:pBdr>
        <w:bottom w:val="single" w:sz="4" w:space="4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813824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8AB" w:rsidRDefault="00AD0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C1330"/>
    <w:rsid w:val="000E28C4"/>
    <w:rsid w:val="001268A5"/>
    <w:rsid w:val="00137D57"/>
    <w:rsid w:val="00147E9C"/>
    <w:rsid w:val="00162227"/>
    <w:rsid w:val="00183EC3"/>
    <w:rsid w:val="001C7276"/>
    <w:rsid w:val="002116E1"/>
    <w:rsid w:val="00212296"/>
    <w:rsid w:val="00222EB8"/>
    <w:rsid w:val="00224CF2"/>
    <w:rsid w:val="00226EB4"/>
    <w:rsid w:val="002364B3"/>
    <w:rsid w:val="0026230F"/>
    <w:rsid w:val="002C42D5"/>
    <w:rsid w:val="002E2370"/>
    <w:rsid w:val="002E2EF8"/>
    <w:rsid w:val="00323876"/>
    <w:rsid w:val="00361E6C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0097E"/>
    <w:rsid w:val="007837B2"/>
    <w:rsid w:val="007C7F28"/>
    <w:rsid w:val="00813824"/>
    <w:rsid w:val="00823311"/>
    <w:rsid w:val="0084301A"/>
    <w:rsid w:val="008454BB"/>
    <w:rsid w:val="00862B97"/>
    <w:rsid w:val="00895AEC"/>
    <w:rsid w:val="008A1809"/>
    <w:rsid w:val="008A447F"/>
    <w:rsid w:val="008D60CF"/>
    <w:rsid w:val="00911486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A784E"/>
    <w:rsid w:val="00AD08AB"/>
    <w:rsid w:val="00B11940"/>
    <w:rsid w:val="00B50338"/>
    <w:rsid w:val="00B52318"/>
    <w:rsid w:val="00B576ED"/>
    <w:rsid w:val="00B57DA8"/>
    <w:rsid w:val="00B91D57"/>
    <w:rsid w:val="00BB3A81"/>
    <w:rsid w:val="00BC5EF9"/>
    <w:rsid w:val="00BF539F"/>
    <w:rsid w:val="00C06754"/>
    <w:rsid w:val="00C7579F"/>
    <w:rsid w:val="00CD1EA8"/>
    <w:rsid w:val="00CF1D01"/>
    <w:rsid w:val="00CF535F"/>
    <w:rsid w:val="00D378BD"/>
    <w:rsid w:val="00D66602"/>
    <w:rsid w:val="00DA219A"/>
    <w:rsid w:val="00DB5575"/>
    <w:rsid w:val="00DF5346"/>
    <w:rsid w:val="00E55BBF"/>
    <w:rsid w:val="00E6634D"/>
    <w:rsid w:val="00E8274F"/>
    <w:rsid w:val="00E9403D"/>
    <w:rsid w:val="00EA7FDF"/>
    <w:rsid w:val="00F43940"/>
    <w:rsid w:val="00F650AE"/>
    <w:rsid w:val="00FD7B65"/>
    <w:rsid w:val="00FE260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DC6352-D1BF-4AAC-89D8-5DB9613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Dominika Piórczyńska</cp:lastModifiedBy>
  <cp:revision>2</cp:revision>
  <cp:lastPrinted>2023-08-23T06:32:00Z</cp:lastPrinted>
  <dcterms:created xsi:type="dcterms:W3CDTF">2023-08-23T06:32:00Z</dcterms:created>
  <dcterms:modified xsi:type="dcterms:W3CDTF">2023-08-23T06:32:00Z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